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7C41E" w14:textId="77777777" w:rsidR="000900B8" w:rsidRDefault="000900B8" w:rsidP="000900B8">
      <w:pPr>
        <w:tabs>
          <w:tab w:val="left" w:pos="2100"/>
          <w:tab w:val="right" w:pos="9072"/>
        </w:tabs>
        <w:suppressAutoHyphens/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3 do SWZ </w:t>
      </w:r>
    </w:p>
    <w:p w14:paraId="6C0B6EB0" w14:textId="77777777" w:rsidR="000900B8" w:rsidRPr="000900B8" w:rsidRDefault="000900B8" w:rsidP="000900B8">
      <w:pPr>
        <w:pStyle w:val="Tytu"/>
        <w:spacing w:before="120" w:after="120"/>
        <w:rPr>
          <w:rFonts w:ascii="Arial" w:hAnsi="Arial" w:cs="Arial"/>
          <w:bCs/>
          <w:sz w:val="24"/>
          <w:szCs w:val="24"/>
        </w:rPr>
      </w:pPr>
      <w:r w:rsidRPr="000900B8">
        <w:rPr>
          <w:rFonts w:ascii="Arial" w:hAnsi="Arial" w:cs="Arial"/>
          <w:sz w:val="24"/>
          <w:szCs w:val="24"/>
        </w:rPr>
        <w:t>Projektowane postanowienia umowy</w:t>
      </w:r>
    </w:p>
    <w:p w14:paraId="0DA25432" w14:textId="77777777" w:rsidR="000900B8" w:rsidRPr="000900B8" w:rsidRDefault="000900B8" w:rsidP="000900B8">
      <w:pPr>
        <w:pStyle w:val="Tytu"/>
        <w:spacing w:before="120" w:after="120"/>
        <w:rPr>
          <w:rFonts w:ascii="Arial" w:hAnsi="Arial" w:cs="Arial"/>
          <w:sz w:val="24"/>
          <w:szCs w:val="24"/>
        </w:rPr>
      </w:pPr>
      <w:r w:rsidRPr="000900B8">
        <w:rPr>
          <w:rFonts w:ascii="Arial" w:hAnsi="Arial" w:cs="Arial"/>
          <w:sz w:val="24"/>
          <w:szCs w:val="24"/>
        </w:rPr>
        <w:t xml:space="preserve">Umowa </w:t>
      </w:r>
    </w:p>
    <w:p w14:paraId="2784B830" w14:textId="77777777" w:rsidR="000900B8" w:rsidRPr="000900B8" w:rsidRDefault="000900B8" w:rsidP="000900B8">
      <w:pPr>
        <w:pStyle w:val="Tytu"/>
        <w:tabs>
          <w:tab w:val="left" w:pos="0"/>
        </w:tabs>
        <w:spacing w:before="120" w:after="120"/>
        <w:rPr>
          <w:rFonts w:ascii="Arial" w:hAnsi="Arial" w:cs="Arial"/>
          <w:sz w:val="24"/>
          <w:szCs w:val="24"/>
        </w:rPr>
      </w:pPr>
      <w:bookmarkStart w:id="0" w:name="_Hlk175215647"/>
      <w:r w:rsidRPr="000900B8">
        <w:rPr>
          <w:rFonts w:ascii="Arial" w:hAnsi="Arial" w:cs="Arial"/>
          <w:sz w:val="24"/>
          <w:szCs w:val="24"/>
        </w:rPr>
        <w:t xml:space="preserve">….…… </w:t>
      </w:r>
      <w:bookmarkEnd w:id="0"/>
      <w:r w:rsidRPr="000900B8">
        <w:rPr>
          <w:rFonts w:ascii="Arial" w:hAnsi="Arial" w:cs="Arial"/>
          <w:sz w:val="24"/>
          <w:szCs w:val="24"/>
        </w:rPr>
        <w:t>- …...</w:t>
      </w:r>
    </w:p>
    <w:p w14:paraId="299AE1DB" w14:textId="77777777" w:rsidR="000900B8" w:rsidRPr="000900B8" w:rsidRDefault="000900B8" w:rsidP="000900B8">
      <w:pPr>
        <w:pStyle w:val="Tytu"/>
        <w:tabs>
          <w:tab w:val="left" w:pos="0"/>
        </w:tabs>
        <w:spacing w:before="120" w:after="120"/>
        <w:rPr>
          <w:rFonts w:ascii="Arial" w:hAnsi="Arial" w:cs="Arial"/>
          <w:sz w:val="24"/>
          <w:szCs w:val="24"/>
        </w:rPr>
      </w:pPr>
      <w:r w:rsidRPr="000900B8">
        <w:rPr>
          <w:rFonts w:ascii="Arial" w:hAnsi="Arial" w:cs="Arial"/>
          <w:sz w:val="24"/>
          <w:szCs w:val="24"/>
        </w:rPr>
        <w:t xml:space="preserve">(w części nr ……) - </w:t>
      </w:r>
      <w:r w:rsidRPr="000900B8">
        <w:rPr>
          <w:rFonts w:ascii="Arial" w:hAnsi="Arial" w:cs="Arial"/>
          <w:b/>
          <w:bCs/>
          <w:sz w:val="24"/>
          <w:szCs w:val="24"/>
        </w:rPr>
        <w:t>zapisy umowy zostaną dostosowane do każdej części odpowiednio</w:t>
      </w:r>
    </w:p>
    <w:p w14:paraId="35D74EEC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zawarta w dniu …………………. w Nysie pomiędzy: </w:t>
      </w:r>
    </w:p>
    <w:p w14:paraId="1FFB8EB3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………………………, zwanym w dalszej części umowy „Zamawiającym”</w:t>
      </w:r>
    </w:p>
    <w:p w14:paraId="109E3023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</w:p>
    <w:p w14:paraId="1FA970A7" w14:textId="77777777" w:rsidR="000900B8" w:rsidRDefault="000900B8" w:rsidP="000900B8">
      <w:pPr>
        <w:pStyle w:val="Akapitzlist"/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……………………………………………….</w:t>
      </w:r>
    </w:p>
    <w:p w14:paraId="42538A83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zwanym w dalszej części umowy „Wykonawcą”,</w:t>
      </w:r>
    </w:p>
    <w:p w14:paraId="19F5A73F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zaś wspólnie zwanymi dalej „Stronami”.</w:t>
      </w:r>
    </w:p>
    <w:p w14:paraId="001DE5B2" w14:textId="77777777" w:rsidR="000900B8" w:rsidRDefault="000900B8" w:rsidP="000900B8">
      <w:pPr>
        <w:spacing w:before="120" w:after="120" w:line="360" w:lineRule="auto"/>
        <w:rPr>
          <w:rFonts w:ascii="Arial" w:eastAsia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W wyniku dokonania przez Zamawiającego wyboru oferty Wykonawcy po upublicznieniu ogłoszenia o zamówieniu w trybie podstawowym (art. 275 pkt. 1 ustawy 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Pzp</w:t>
      </w:r>
      <w:proofErr w:type="spellEnd"/>
      <w:r>
        <w:rPr>
          <w:rFonts w:ascii="Arial" w:eastAsia="Calibri" w:hAnsi="Arial" w:cs="Arial"/>
          <w:sz w:val="24"/>
          <w:szCs w:val="24"/>
          <w:lang w:eastAsia="en-US"/>
        </w:rPr>
        <w:t xml:space="preserve">) na usługi społeczne pn.: </w:t>
      </w:r>
      <w:r>
        <w:rPr>
          <w:rFonts w:ascii="Arial" w:hAnsi="Arial" w:cs="Arial"/>
          <w:b/>
          <w:sz w:val="24"/>
          <w:szCs w:val="24"/>
        </w:rPr>
        <w:t xml:space="preserve">„Recykling myśli” – wsparcie psychologiczno-pedagogiczne </w:t>
      </w: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projekcie </w:t>
      </w:r>
      <w:r>
        <w:rPr>
          <w:rFonts w:ascii="Arial" w:eastAsia="Arial" w:hAnsi="Arial" w:cs="Arial"/>
          <w:b/>
          <w:bCs/>
          <w:kern w:val="2"/>
          <w:sz w:val="24"/>
          <w:szCs w:val="24"/>
          <w14:ligatures w14:val="standardContextual"/>
        </w:rPr>
        <w:t xml:space="preserve">" Stabilne wartości, skuteczne wsparcie – Profilaktyka i Interwencja Kryzysowa” realizowany w ramach Programu Regionalne Fundusze Europejskie dla Opolskiego 2021-2027, Oś Priorytetowa VI – Fundusze europejskie wspierające włączenie społeczne w opolskim, Działanie 6.8 Profilaktyka </w:t>
      </w:r>
      <w:proofErr w:type="spellStart"/>
      <w:r>
        <w:rPr>
          <w:rFonts w:ascii="Arial" w:eastAsia="Arial" w:hAnsi="Arial" w:cs="Arial"/>
          <w:b/>
          <w:bCs/>
          <w:kern w:val="2"/>
          <w:sz w:val="24"/>
          <w:szCs w:val="24"/>
          <w14:ligatures w14:val="standardContextual"/>
        </w:rPr>
        <w:t>zachowań</w:t>
      </w:r>
      <w:proofErr w:type="spellEnd"/>
      <w:r>
        <w:rPr>
          <w:rFonts w:ascii="Arial" w:eastAsia="Arial" w:hAnsi="Arial" w:cs="Arial"/>
          <w:b/>
          <w:bCs/>
          <w:kern w:val="2"/>
          <w:sz w:val="24"/>
          <w:szCs w:val="24"/>
          <w14:ligatures w14:val="standardContextual"/>
        </w:rPr>
        <w:t xml:space="preserve"> społecznych dzieci i młodzieży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 xml:space="preserve"> została zawarta Umowa następującej treści: </w:t>
      </w:r>
    </w:p>
    <w:p w14:paraId="16018DEC" w14:textId="77777777" w:rsidR="000900B8" w:rsidRDefault="000900B8" w:rsidP="000900B8">
      <w:pPr>
        <w:pStyle w:val="Nagwek1"/>
        <w:spacing w:before="120" w:after="12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>§1 Przedmiot umowy</w:t>
      </w:r>
    </w:p>
    <w:p w14:paraId="54AE4950" w14:textId="77777777" w:rsidR="000900B8" w:rsidRDefault="000900B8" w:rsidP="000900B8">
      <w:pPr>
        <w:pStyle w:val="Akapitzlist"/>
        <w:numPr>
          <w:ilvl w:val="0"/>
          <w:numId w:val="1"/>
        </w:numPr>
        <w:tabs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niniejszej umowy jest świadczenie przez Wykonawcę na rzecz Zamawiającego usług </w:t>
      </w:r>
      <w:r>
        <w:rPr>
          <w:rFonts w:ascii="Arial" w:hAnsi="Arial" w:cs="Arial"/>
          <w:b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części nr ….. pn.: ……………………………………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zgodnie z opisem zawartym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br/>
        <w:t>w załączniku nr 1 A do SWZ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– odpowiednio do części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. </w:t>
      </w:r>
    </w:p>
    <w:p w14:paraId="3D3F5B35" w14:textId="77777777" w:rsidR="000900B8" w:rsidRDefault="000900B8" w:rsidP="000900B8">
      <w:pPr>
        <w:pStyle w:val="Akapitzlist"/>
        <w:numPr>
          <w:ilvl w:val="0"/>
          <w:numId w:val="1"/>
        </w:numPr>
        <w:tabs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  <w:lang w:eastAsia="en-US"/>
        </w:rPr>
        <w:t>Załącznik nr 1 A do SWZ stanowi załącznik do niniejszej umowy.</w:t>
      </w:r>
    </w:p>
    <w:p w14:paraId="429AE7CE" w14:textId="77777777" w:rsidR="000900B8" w:rsidRDefault="000900B8" w:rsidP="000900B8">
      <w:pPr>
        <w:pStyle w:val="Nagwek1"/>
        <w:spacing w:before="120" w:after="12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>§2 Termin wykonania</w:t>
      </w:r>
    </w:p>
    <w:p w14:paraId="4BBBA4B9" w14:textId="77777777" w:rsidR="000900B8" w:rsidRDefault="000900B8" w:rsidP="000900B8">
      <w:pPr>
        <w:tabs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Terminy wykonania zamówienia </w:t>
      </w:r>
      <w:r>
        <w:rPr>
          <w:rFonts w:ascii="Arial" w:eastAsia="Times New Roman" w:hAnsi="Arial" w:cs="Arial"/>
          <w:b/>
          <w:bCs/>
          <w:sz w:val="24"/>
          <w:szCs w:val="24"/>
        </w:rPr>
        <w:t>……………………….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. (odpowiednio do części zgodnie z zał. 1 A w danej części)</w:t>
      </w:r>
    </w:p>
    <w:p w14:paraId="78AB33B5" w14:textId="77777777" w:rsidR="000900B8" w:rsidRDefault="000900B8" w:rsidP="000900B8">
      <w:pPr>
        <w:pStyle w:val="Nagwek1"/>
        <w:spacing w:before="120" w:after="12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lastRenderedPageBreak/>
        <w:t>§3 Wynagrodzenie</w:t>
      </w:r>
    </w:p>
    <w:p w14:paraId="5AEB932D" w14:textId="77777777" w:rsidR="000900B8" w:rsidRDefault="000900B8" w:rsidP="000900B8">
      <w:pPr>
        <w:pStyle w:val="Akapitzlist"/>
        <w:numPr>
          <w:ilvl w:val="0"/>
          <w:numId w:val="2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Wykonawcy przysługuje wynagrodzenie za wykonanie przedmiotu umowy do wysokości </w:t>
      </w:r>
      <w:r>
        <w:rPr>
          <w:rFonts w:ascii="Arial" w:eastAsia="Times New Roman" w:hAnsi="Arial" w:cs="Arial"/>
          <w:b/>
          <w:sz w:val="24"/>
          <w:szCs w:val="24"/>
        </w:rPr>
        <w:t xml:space="preserve">…………………….…. zł brutto - </w:t>
      </w:r>
      <w:r>
        <w:rPr>
          <w:rFonts w:ascii="Arial" w:eastAsia="Times New Roman" w:hAnsi="Arial" w:cs="Arial"/>
          <w:sz w:val="24"/>
          <w:szCs w:val="24"/>
        </w:rPr>
        <w:t xml:space="preserve">wynikającej z kalkulacji zawartej </w:t>
      </w:r>
      <w:r>
        <w:rPr>
          <w:rFonts w:ascii="Arial" w:eastAsia="Times New Roman" w:hAnsi="Arial" w:cs="Arial"/>
          <w:sz w:val="24"/>
          <w:szCs w:val="24"/>
        </w:rPr>
        <w:br/>
        <w:t xml:space="preserve">w ofercie Wykonawcy tj.: </w:t>
      </w:r>
      <w:r>
        <w:rPr>
          <w:rFonts w:ascii="Arial" w:eastAsia="Times New Roman" w:hAnsi="Arial" w:cs="Arial"/>
          <w:spacing w:val="-2"/>
          <w:sz w:val="24"/>
          <w:szCs w:val="24"/>
          <w:lang w:eastAsia="ar-SA"/>
        </w:rPr>
        <w:t>…………………………………………………….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1A79F8E5" w14:textId="77777777" w:rsidR="000900B8" w:rsidRDefault="000900B8" w:rsidP="000900B8">
      <w:pPr>
        <w:pStyle w:val="Akapitzlist"/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ind w:left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Wynagrodzenie brutto wynika z ceny podanej w ofercie, z której Zamawiający potrącił koszty składek, opłat i podatków, jeżeli na mocy odrębnych przepisów Zamawiający zobowiązany będzie takie składki, opłaty lub podatków potrącić </w:t>
      </w:r>
      <w:r>
        <w:rPr>
          <w:rFonts w:ascii="Arial" w:eastAsia="Times New Roman" w:hAnsi="Arial" w:cs="Arial"/>
          <w:sz w:val="24"/>
          <w:szCs w:val="24"/>
        </w:rPr>
        <w:br/>
        <w:t>(w szczególności składki na ubezpieczenie społeczne i zdrowotne, zaliczka na podatek dochodowy) - dotyczy osób fizycznych nieprowadzących działalności gospodarczej).</w:t>
      </w:r>
    </w:p>
    <w:p w14:paraId="544E30F9" w14:textId="77777777" w:rsidR="000900B8" w:rsidRDefault="000900B8" w:rsidP="000900B8">
      <w:pPr>
        <w:pStyle w:val="Akapitzlist"/>
        <w:numPr>
          <w:ilvl w:val="0"/>
          <w:numId w:val="2"/>
        </w:numPr>
        <w:spacing w:before="120" w:after="12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Wykonawca oświadcza, że z tytułu prowadzonej działalności gospodarczej nalicza i odprowadza należne podatki oraz składki na ZUS / Wykonawca oświadcza, że nie prowadzi działalności gospodarczej. * niepotrzebne skreślić </w:t>
      </w:r>
    </w:p>
    <w:p w14:paraId="56B99ABF" w14:textId="77777777" w:rsidR="000900B8" w:rsidRDefault="000900B8" w:rsidP="000900B8">
      <w:pPr>
        <w:pStyle w:val="Akapitzlist"/>
        <w:numPr>
          <w:ilvl w:val="0"/>
          <w:numId w:val="2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Zapłata wynagrodzenia nastąpi po przedłożeniu protokołu wykonania zamówienia/ protokołu częściowego wykonania zamówienia oraz faktury z terminem płatności do 14 dni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/rachunku do umowy zlecenia</w:t>
      </w:r>
      <w:r>
        <w:rPr>
          <w:rFonts w:ascii="Arial" w:hAnsi="Arial" w:cs="Arial"/>
          <w:sz w:val="24"/>
          <w:szCs w:val="24"/>
        </w:rPr>
        <w:t xml:space="preserve">. * niepotrzebne </w:t>
      </w:r>
      <w:r>
        <w:rPr>
          <w:rFonts w:ascii="Arial" w:eastAsia="Times New Roman" w:hAnsi="Arial" w:cs="Arial"/>
          <w:sz w:val="24"/>
          <w:szCs w:val="24"/>
        </w:rPr>
        <w:t xml:space="preserve">skreślić </w:t>
      </w:r>
    </w:p>
    <w:p w14:paraId="29726682" w14:textId="77777777" w:rsidR="000900B8" w:rsidRDefault="000900B8" w:rsidP="000900B8">
      <w:pPr>
        <w:pStyle w:val="Akapitzlist"/>
        <w:numPr>
          <w:ilvl w:val="0"/>
          <w:numId w:val="2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Wynagrodzenie, o którym mowa w ust. 1, będzie wypłacane częściowo za każdy miesiąc, przy czym suma faktur częściowych nie może przekroczyć kwoty, o której mowa w ust. 1.</w:t>
      </w:r>
    </w:p>
    <w:p w14:paraId="24D349E4" w14:textId="77777777" w:rsidR="000900B8" w:rsidRDefault="000900B8" w:rsidP="000900B8">
      <w:pPr>
        <w:pStyle w:val="Akapitzlist"/>
        <w:numPr>
          <w:ilvl w:val="0"/>
          <w:numId w:val="2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Zapłata wynagrodzenia, o którym mowa w ust. 1 i ust. 3 będzie następowała </w:t>
      </w:r>
      <w:r>
        <w:rPr>
          <w:rFonts w:ascii="Arial" w:eastAsia="Times New Roman" w:hAnsi="Arial" w:cs="Arial"/>
          <w:sz w:val="24"/>
          <w:szCs w:val="24"/>
        </w:rPr>
        <w:br/>
        <w:t>w częściach przelewem na rachunek bankowy Wykonawcy wskazany:</w:t>
      </w:r>
    </w:p>
    <w:p w14:paraId="58C6804D" w14:textId="77777777" w:rsidR="000900B8" w:rsidRDefault="000900B8" w:rsidP="000900B8">
      <w:pPr>
        <w:pStyle w:val="Akapitzlist"/>
        <w:numPr>
          <w:ilvl w:val="0"/>
          <w:numId w:val="3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na fakturach, w terminie 14 dni kalendarzowych od dnia otrzymania przez Zamawiającego prawidłowo wystawionej faktury, </w:t>
      </w:r>
    </w:p>
    <w:p w14:paraId="5234E6F5" w14:textId="77777777" w:rsidR="000900B8" w:rsidRDefault="000900B8" w:rsidP="000900B8">
      <w:pPr>
        <w:pStyle w:val="Akapitzlist"/>
        <w:numPr>
          <w:ilvl w:val="0"/>
          <w:numId w:val="3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 rachunkach do ostatniego dnia miesiąca po otrzymaniu prawidłowo wystawionego rachunku, za wykonane usługi w danym miesiącu.</w:t>
      </w:r>
    </w:p>
    <w:p w14:paraId="528D2ECD" w14:textId="77777777" w:rsidR="000900B8" w:rsidRDefault="000900B8" w:rsidP="000900B8">
      <w:pPr>
        <w:pStyle w:val="Akapitzlist"/>
        <w:numPr>
          <w:ilvl w:val="0"/>
          <w:numId w:val="2"/>
        </w:numPr>
        <w:tabs>
          <w:tab w:val="left" w:pos="56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Warunkiem wystawienia faktury/rachunku jest wykonanie umowy </w:t>
      </w:r>
      <w:r>
        <w:rPr>
          <w:rFonts w:ascii="Arial" w:eastAsia="Times New Roman" w:hAnsi="Arial" w:cs="Arial"/>
          <w:sz w:val="24"/>
          <w:szCs w:val="24"/>
        </w:rPr>
        <w:br/>
        <w:t>w danym miesiącu bez zastrzeżeń, potwierdzone protokołem wykonania (wg wzoru do umowy).</w:t>
      </w:r>
    </w:p>
    <w:p w14:paraId="0D495A99" w14:textId="77777777" w:rsidR="000900B8" w:rsidRDefault="000900B8" w:rsidP="000900B8">
      <w:pPr>
        <w:pStyle w:val="Nagwek1"/>
        <w:spacing w:before="120" w:after="12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lastRenderedPageBreak/>
        <w:t>§4 Osoby wykonujące umowę</w:t>
      </w:r>
    </w:p>
    <w:p w14:paraId="5225572E" w14:textId="77777777" w:rsidR="000900B8" w:rsidRDefault="000900B8" w:rsidP="000900B8">
      <w:pPr>
        <w:pStyle w:val="Akapitzlist"/>
        <w:numPr>
          <w:ilvl w:val="0"/>
          <w:numId w:val="4"/>
        </w:numPr>
        <w:spacing w:before="120" w:after="12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Wykonawca wykonuje czynności wymienione w §1 przez osoby wskazane </w:t>
      </w:r>
      <w:r>
        <w:rPr>
          <w:rFonts w:ascii="Arial" w:eastAsia="Times New Roman" w:hAnsi="Arial" w:cs="Arial"/>
          <w:sz w:val="24"/>
          <w:szCs w:val="24"/>
        </w:rPr>
        <w:br/>
        <w:t>w ofercie. Wykonawca jest zobowiązany stosować się do wskazówek Zamawiającego co do sposobu organizacyjnego wykonania zlecenia.</w:t>
      </w:r>
    </w:p>
    <w:p w14:paraId="7D8E5101" w14:textId="77777777" w:rsidR="000900B8" w:rsidRDefault="000900B8" w:rsidP="000900B8">
      <w:pPr>
        <w:pStyle w:val="Akapitzlist"/>
        <w:numPr>
          <w:ilvl w:val="0"/>
          <w:numId w:val="4"/>
        </w:numPr>
        <w:spacing w:before="120" w:after="12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Zmiana osób wykonujących zamówienie dopuszczalna jest w sytuacji, gdy zmiana takiej osoby nie doprowadzi do zmiany strony umowy.</w:t>
      </w:r>
    </w:p>
    <w:p w14:paraId="57C696A3" w14:textId="77777777" w:rsidR="000900B8" w:rsidRDefault="000900B8" w:rsidP="000900B8">
      <w:pPr>
        <w:pStyle w:val="Akapitzlist"/>
        <w:numPr>
          <w:ilvl w:val="0"/>
          <w:numId w:val="4"/>
        </w:numPr>
        <w:spacing w:before="120" w:after="12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Zmiana osoby wymaga pisemnej zgody Zamawiającego</w:t>
      </w:r>
      <w:r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14:paraId="788DCE0B" w14:textId="77777777" w:rsidR="000900B8" w:rsidRDefault="000900B8" w:rsidP="000900B8">
      <w:pPr>
        <w:pStyle w:val="Akapitzlist"/>
        <w:numPr>
          <w:ilvl w:val="0"/>
          <w:numId w:val="4"/>
        </w:numPr>
        <w:spacing w:before="120" w:after="12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Zamawiający może wyrazić zgodę na inną osobę do realizacji zamówienia </w:t>
      </w:r>
      <w:r>
        <w:rPr>
          <w:rFonts w:ascii="Arial" w:eastAsia="Times New Roman" w:hAnsi="Arial" w:cs="Arial"/>
          <w:sz w:val="24"/>
          <w:szCs w:val="24"/>
        </w:rPr>
        <w:br/>
        <w:t>w sytuacjach losowych niezależnych od Wykonawcy, jeżeli nowa osoba posiada kwalifikacje i doświadczenie nie gorsze niż osoba wskazana w ofercie.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73266C3C" w14:textId="77777777" w:rsidR="000900B8" w:rsidRDefault="000900B8" w:rsidP="000900B8">
      <w:pPr>
        <w:pStyle w:val="Akapitzlist"/>
        <w:numPr>
          <w:ilvl w:val="0"/>
          <w:numId w:val="4"/>
        </w:numPr>
        <w:spacing w:before="120" w:after="12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Usługi mają być świadczone osobiście przez osobę/osoby wskazane w ofercie, </w:t>
      </w:r>
      <w:r>
        <w:rPr>
          <w:rFonts w:ascii="Arial" w:eastAsia="Times New Roman" w:hAnsi="Arial" w:cs="Arial"/>
          <w:sz w:val="24"/>
          <w:szCs w:val="24"/>
        </w:rPr>
        <w:br/>
        <w:t>z zastrzeżeniem ust. 2, a jedynie w sytuacjach wprowadzonych obostrzeń związanych ze stanem epidemii lub innych chorób i za każdorazową zgodą Zamawiającego, możliwe jest przeprowadzenie zajęć zdalnie (przez zapewnienie ze strony Wykonawcy narzędzi do zdalnej nauki).</w:t>
      </w:r>
    </w:p>
    <w:p w14:paraId="24133DE6" w14:textId="77777777" w:rsidR="000900B8" w:rsidRDefault="000900B8" w:rsidP="000900B8">
      <w:pPr>
        <w:pStyle w:val="Akapitzlist"/>
        <w:numPr>
          <w:ilvl w:val="0"/>
          <w:numId w:val="4"/>
        </w:numPr>
        <w:spacing w:before="120" w:after="12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zastrzega sobie możliwość weryfikowania na każdym etapie wykonania umowy</w:t>
      </w:r>
      <w:r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sz w:val="24"/>
          <w:szCs w:val="24"/>
        </w:rPr>
        <w:t>czy przedmiot umowy realizowany jest przez osoby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zatrudnione na podstawie umów o pracę. Zamawiający uprawniony jest w szczególności do:</w:t>
      </w:r>
    </w:p>
    <w:p w14:paraId="113A5D06" w14:textId="77777777" w:rsidR="000900B8" w:rsidRDefault="000900B8" w:rsidP="000900B8">
      <w:pPr>
        <w:numPr>
          <w:ilvl w:val="0"/>
          <w:numId w:val="5"/>
        </w:numPr>
        <w:spacing w:before="120" w:after="120" w:line="360" w:lineRule="auto"/>
        <w:ind w:left="1134" w:hanging="708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żądania oświadczeń i dokumentów w zakresie potwierdzenia spełniania ww. wymogu i dokonywania ich oceny,</w:t>
      </w:r>
    </w:p>
    <w:p w14:paraId="070F7910" w14:textId="77777777" w:rsidR="000900B8" w:rsidRDefault="000900B8" w:rsidP="000900B8">
      <w:pPr>
        <w:numPr>
          <w:ilvl w:val="0"/>
          <w:numId w:val="5"/>
        </w:numPr>
        <w:spacing w:before="120" w:after="120" w:line="360" w:lineRule="auto"/>
        <w:ind w:left="1134" w:hanging="708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żądania wyjaśnień w przypadku wątpliwości w zakresie potwierdzenia spełniania ww. wymogu,</w:t>
      </w:r>
    </w:p>
    <w:p w14:paraId="77A41208" w14:textId="77777777" w:rsidR="000900B8" w:rsidRDefault="000900B8" w:rsidP="000900B8">
      <w:pPr>
        <w:numPr>
          <w:ilvl w:val="0"/>
          <w:numId w:val="5"/>
        </w:numPr>
        <w:spacing w:before="120" w:after="120" w:line="360" w:lineRule="auto"/>
        <w:ind w:left="1134" w:hanging="708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przeprowadzania kontroli na miejscu wykonywania usługi.</w:t>
      </w:r>
    </w:p>
    <w:p w14:paraId="6C54B816" w14:textId="77777777" w:rsidR="000900B8" w:rsidRDefault="000900B8" w:rsidP="000900B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</w:t>
      </w:r>
      <w:r>
        <w:rPr>
          <w:rFonts w:ascii="Arial" w:eastAsia="Calibri" w:hAnsi="Arial" w:cs="Arial"/>
          <w:sz w:val="24"/>
          <w:szCs w:val="24"/>
          <w:lang w:eastAsia="en-US"/>
        </w:rPr>
        <w:br/>
        <w:t xml:space="preserve">o pracę osób zaangażowanych do realizacji zamówienia. </w:t>
      </w:r>
    </w:p>
    <w:p w14:paraId="09271583" w14:textId="77777777" w:rsidR="000900B8" w:rsidRDefault="000900B8" w:rsidP="000900B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W przypadku uzasadnionych wątpliwości co do przestrzegania prawa pracy przez wykonawcę, zamawiający może zwrócić się o przeprowadzenie kontroli przez </w:t>
      </w:r>
      <w:r>
        <w:rPr>
          <w:rFonts w:ascii="Arial" w:eastAsia="Calibri" w:hAnsi="Arial" w:cs="Arial"/>
          <w:sz w:val="24"/>
          <w:szCs w:val="24"/>
          <w:lang w:eastAsia="en-US"/>
        </w:rPr>
        <w:lastRenderedPageBreak/>
        <w:t>Państwową Inspekcję Pracy.</w:t>
      </w:r>
    </w:p>
    <w:p w14:paraId="3B70FD42" w14:textId="77777777" w:rsidR="000900B8" w:rsidRDefault="000900B8" w:rsidP="000900B8">
      <w:pPr>
        <w:pStyle w:val="Nagwek1"/>
        <w:spacing w:before="120" w:after="120" w:line="360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§5 Promocja</w:t>
      </w:r>
    </w:p>
    <w:p w14:paraId="78B0AF6E" w14:textId="77777777" w:rsidR="000900B8" w:rsidRDefault="000900B8" w:rsidP="000900B8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</w:rPr>
        <w:t xml:space="preserve">Wykonawca zobowiązuje się do oznaczania dokumentów dotyczących przedmiotu zamówienia logotypem Regionalnego Ośrodka Polityki Społecznej w Opolu, który zostanie przesłany elektronicznie Wykonawcy po podpisaniu umowy oraz logotypami projektowymi dostępnymi na stronie: </w:t>
      </w:r>
      <w:hyperlink r:id="rId7" w:history="1">
        <w:r>
          <w:rPr>
            <w:rStyle w:val="Hipercze"/>
            <w:rFonts w:ascii="Arial" w:eastAsia="Times New Roman" w:hAnsi="Arial" w:cs="Arial"/>
            <w:sz w:val="24"/>
            <w:szCs w:val="24"/>
          </w:rPr>
          <w:t>https://www.funduszeeuropejskie.gov.pl/media/116842/Wersja_finalna_Wytyczne_dotyczace_informacji_i_promocji_funduszy_europejskich_20212027.pdf</w:t>
        </w:r>
      </w:hyperlink>
    </w:p>
    <w:p w14:paraId="2D4702BA" w14:textId="77777777" w:rsidR="000900B8" w:rsidRDefault="000900B8" w:rsidP="000900B8">
      <w:pPr>
        <w:pStyle w:val="Akapitzlist"/>
        <w:numPr>
          <w:ilvl w:val="0"/>
          <w:numId w:val="6"/>
        </w:numPr>
        <w:tabs>
          <w:tab w:val="left" w:pos="567"/>
        </w:tabs>
        <w:spacing w:before="120" w:after="12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Wymienione w ust. 6 zobowiązanie nie wyklucza używania na dokumentach związanych z realizacją zamówienia danych na temat Wykonawcy.</w:t>
      </w:r>
    </w:p>
    <w:p w14:paraId="1840657A" w14:textId="77777777" w:rsidR="000900B8" w:rsidRDefault="000900B8" w:rsidP="000900B8">
      <w:pPr>
        <w:pStyle w:val="Akapitzlist"/>
        <w:numPr>
          <w:ilvl w:val="0"/>
          <w:numId w:val="6"/>
        </w:numPr>
        <w:tabs>
          <w:tab w:val="left" w:pos="567"/>
        </w:tabs>
        <w:spacing w:before="120" w:after="12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Wykonawca zobowiązany jest stosować aktualne logotypy tj. na dzień wytworzenia danego dokumentu.</w:t>
      </w:r>
    </w:p>
    <w:p w14:paraId="7981ACDE" w14:textId="77777777" w:rsidR="000900B8" w:rsidRDefault="000900B8" w:rsidP="000900B8">
      <w:pPr>
        <w:pStyle w:val="Akapitzlist"/>
        <w:numPr>
          <w:ilvl w:val="0"/>
          <w:numId w:val="6"/>
        </w:numPr>
        <w:tabs>
          <w:tab w:val="left" w:pos="567"/>
        </w:tabs>
        <w:spacing w:before="120" w:after="12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 realizacją umowy Wykonawca zobowiązany jest do przedstawienia wykazu osób realizujących bezpośrednio zadania z dziećmi i młodzieżą z potwierdzeniem na mocy ustawy z dnia 13 maja 2016 r. o przeciwdziałaniu zagrożeniom przestępczością na tle seksualnym, że dane tych osób, nie widnieją w Rejestrze sprawców na tle seksualnym (weryfikacja z dostępem ograniczonym). Zamawiający na każdym etapie realizacji umowy może sam, na mocy ustawy z dnia 13 maja 2016r. o przeciwdziałaniu zagrożeniom przestępczością na tle seksualnym, zweryfikować czy osoby osobiście realizujące bezpośrednio zadania </w:t>
      </w:r>
      <w:r>
        <w:rPr>
          <w:rFonts w:ascii="Arial" w:hAnsi="Arial" w:cs="Arial"/>
          <w:sz w:val="24"/>
          <w:szCs w:val="24"/>
        </w:rPr>
        <w:br/>
        <w:t>z dziećmi i młodzieżą nie widnieją w Rejestrze sprawców na tle seksualnym/dotyczy osób samodzielnie świadczących usługi.</w:t>
      </w:r>
    </w:p>
    <w:p w14:paraId="7ED1BFA6" w14:textId="77777777" w:rsidR="000900B8" w:rsidRDefault="000900B8" w:rsidP="000900B8">
      <w:pPr>
        <w:pStyle w:val="Akapitzlist"/>
        <w:numPr>
          <w:ilvl w:val="0"/>
          <w:numId w:val="6"/>
        </w:numPr>
        <w:tabs>
          <w:tab w:val="left" w:pos="567"/>
        </w:tabs>
        <w:spacing w:before="120" w:after="120" w:line="36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będzie przestrzegał Standardów Ochrony Małoletnich wynikających z ustawy z dnia 13 maja 2016 r. o przeciwdziałaniu zagrożeniom przestępczością na tle seksualnym i ochronie małoletnich (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 Dz. U z 2024 poz. 1802)</w:t>
      </w:r>
    </w:p>
    <w:p w14:paraId="4FB23F03" w14:textId="77777777" w:rsidR="000900B8" w:rsidRDefault="000900B8" w:rsidP="000900B8">
      <w:pPr>
        <w:pStyle w:val="Nagwek1"/>
        <w:spacing w:before="120" w:after="12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>§6 Obowiązki Stron</w:t>
      </w:r>
    </w:p>
    <w:p w14:paraId="04282BBD" w14:textId="77777777" w:rsidR="000900B8" w:rsidRDefault="000900B8" w:rsidP="000900B8">
      <w:pPr>
        <w:pStyle w:val="Akapitzlist"/>
        <w:numPr>
          <w:ilvl w:val="0"/>
          <w:numId w:val="7"/>
        </w:numPr>
        <w:spacing w:before="120" w:after="120"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 xml:space="preserve"> jest zobowiązany wykonywać zlecone zadania z należytą starannością.</w:t>
      </w:r>
    </w:p>
    <w:p w14:paraId="14229661" w14:textId="77777777" w:rsidR="000900B8" w:rsidRDefault="000900B8" w:rsidP="000900B8">
      <w:pPr>
        <w:pStyle w:val="Akapitzlist"/>
        <w:numPr>
          <w:ilvl w:val="0"/>
          <w:numId w:val="7"/>
        </w:numPr>
        <w:spacing w:before="120" w:after="120"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Strony zobowiązują się zachować w tajemnicy wszelkie informacje uzyskane </w:t>
      </w:r>
      <w:r>
        <w:rPr>
          <w:rFonts w:ascii="Arial" w:hAnsi="Arial" w:cs="Arial"/>
          <w:sz w:val="24"/>
          <w:szCs w:val="24"/>
        </w:rPr>
        <w:br/>
        <w:t>w trakcie realizacji umowy.</w:t>
      </w:r>
    </w:p>
    <w:p w14:paraId="0DEFBADE" w14:textId="77777777" w:rsidR="000900B8" w:rsidRDefault="000900B8" w:rsidP="000900B8">
      <w:pPr>
        <w:pStyle w:val="Akapitzlist"/>
        <w:numPr>
          <w:ilvl w:val="0"/>
          <w:numId w:val="7"/>
        </w:numPr>
        <w:spacing w:before="120" w:after="120"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Wykonawca ponosi odpowiedzialność za wszelkie szkody wyrządzone osobom trzecim w związku z wykonywaniem przez niego umowy.</w:t>
      </w:r>
    </w:p>
    <w:p w14:paraId="40E08FE5" w14:textId="77777777" w:rsidR="000900B8" w:rsidRDefault="000900B8" w:rsidP="000900B8">
      <w:pPr>
        <w:pStyle w:val="Akapitzlist"/>
        <w:numPr>
          <w:ilvl w:val="0"/>
          <w:numId w:val="7"/>
        </w:numPr>
        <w:spacing w:before="120" w:after="120"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przekaże Zamawiającemu wszystkie dokumenty, związane z realizacją przedmiotowego zamówienia do 30 dni po zakończeniu realizacji zadania.</w:t>
      </w:r>
    </w:p>
    <w:p w14:paraId="01FD1558" w14:textId="77777777" w:rsidR="000900B8" w:rsidRDefault="000900B8" w:rsidP="000900B8">
      <w:pPr>
        <w:pStyle w:val="Akapitzlist"/>
        <w:numPr>
          <w:ilvl w:val="0"/>
          <w:numId w:val="7"/>
        </w:numPr>
        <w:spacing w:before="120" w:after="120"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powierza Wykonawcy przetwarzanie danych osobowych </w:t>
      </w:r>
      <w:r>
        <w:rPr>
          <w:rFonts w:ascii="Arial" w:hAnsi="Arial" w:cs="Arial"/>
          <w:sz w:val="24"/>
          <w:szCs w:val="24"/>
        </w:rPr>
        <w:br/>
        <w:t xml:space="preserve">w imieniu i na rzecz Zamawiającego wyłącznie w celu wykonania umowy i zgodnie z przepisami o ochronie danych osobowych odrębną umową. </w:t>
      </w:r>
    </w:p>
    <w:p w14:paraId="65287994" w14:textId="77777777" w:rsidR="000900B8" w:rsidRDefault="000900B8" w:rsidP="000900B8">
      <w:pPr>
        <w:pStyle w:val="Nagwek1"/>
        <w:spacing w:before="120" w:after="12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>§7 Kary umowne</w:t>
      </w:r>
    </w:p>
    <w:p w14:paraId="5CCD0DD7" w14:textId="77777777" w:rsidR="000900B8" w:rsidRDefault="000900B8" w:rsidP="000900B8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zobowiązany jest do zapłacenia kary umownej </w:t>
      </w:r>
      <w:r>
        <w:rPr>
          <w:rFonts w:ascii="Arial" w:hAnsi="Arial" w:cs="Arial"/>
          <w:sz w:val="24"/>
          <w:szCs w:val="24"/>
        </w:rPr>
        <w:br/>
        <w:t xml:space="preserve">w następujących przypadkach: </w:t>
      </w:r>
    </w:p>
    <w:p w14:paraId="4198D13D" w14:textId="77777777" w:rsidR="000900B8" w:rsidRDefault="000900B8" w:rsidP="000900B8">
      <w:pPr>
        <w:pStyle w:val="Akapitzlist"/>
        <w:numPr>
          <w:ilvl w:val="0"/>
          <w:numId w:val="9"/>
        </w:numPr>
        <w:spacing w:before="120" w:after="120" w:line="360" w:lineRule="auto"/>
        <w:ind w:left="1276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odstąpienia od umowy przez Zamawiającego z przyczyn leżących po stronie Wykonawcy w wysokości 20% wynagrodzenia umownego brutto, o którym mowa w § 3 ust. 1,</w:t>
      </w:r>
    </w:p>
    <w:p w14:paraId="1E9FECBA" w14:textId="77777777" w:rsidR="000900B8" w:rsidRDefault="000900B8" w:rsidP="000900B8">
      <w:pPr>
        <w:pStyle w:val="Akapitzlist"/>
        <w:numPr>
          <w:ilvl w:val="0"/>
          <w:numId w:val="9"/>
        </w:numPr>
        <w:spacing w:before="120" w:after="120" w:line="360" w:lineRule="auto"/>
        <w:ind w:left="1276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niewykonanie przedmiotu umowy - w wysokości 20% wynagrodzenia umownego brutto, o którym mowa w § 3 ust. 1,</w:t>
      </w:r>
    </w:p>
    <w:p w14:paraId="78494DB2" w14:textId="77777777" w:rsidR="000900B8" w:rsidRDefault="000900B8" w:rsidP="000900B8">
      <w:pPr>
        <w:pStyle w:val="Akapitzlist"/>
        <w:numPr>
          <w:ilvl w:val="0"/>
          <w:numId w:val="9"/>
        </w:numPr>
        <w:spacing w:before="120" w:after="120" w:line="360" w:lineRule="auto"/>
        <w:ind w:left="1276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nienależyte wykonanie usługi w wysokości 20% wynagrodzenia umownego brutto, o którym mowa w § 3 ust. 1.</w:t>
      </w:r>
    </w:p>
    <w:p w14:paraId="2F36935C" w14:textId="77777777" w:rsidR="000900B8" w:rsidRDefault="000900B8" w:rsidP="000900B8">
      <w:pPr>
        <w:pStyle w:val="Akapitzlist"/>
        <w:numPr>
          <w:ilvl w:val="0"/>
          <w:numId w:val="9"/>
        </w:numPr>
        <w:spacing w:before="120" w:after="120" w:line="360" w:lineRule="auto"/>
        <w:ind w:left="1276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nienależyte wykonanie usługi w wysokości 10% wynagrodzenia umownego brutto, o którym mowa w § 4 ust.6.</w:t>
      </w:r>
    </w:p>
    <w:p w14:paraId="5BC00743" w14:textId="77777777" w:rsidR="000900B8" w:rsidRDefault="000900B8" w:rsidP="000900B8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Przez nienależyte wykonanie uznaje się realizację usługi niezgodnie ze szczegółowym opisem przedmiotu zamówienia, stanowiącym załącznik nr 1A do SWZ i niniejszej umowy oraz nieprawidłowości we wszelkich wymaganych niniejszą umową i przekazanych Zamawiającemu dokumentach.</w:t>
      </w:r>
    </w:p>
    <w:p w14:paraId="70E3832F" w14:textId="77777777" w:rsidR="000900B8" w:rsidRDefault="000900B8" w:rsidP="000900B8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Zamawiającemu przysługuje prawo dochodzenia odszkodowania na zasadach ogólnych prawa cywilnego, jeżeli poniesiona szkoda przewyższa wysokość zastrzeżonych kar umownych.</w:t>
      </w:r>
    </w:p>
    <w:p w14:paraId="632C86DA" w14:textId="77777777" w:rsidR="000900B8" w:rsidRDefault="000900B8" w:rsidP="000900B8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zobowiązany jest do zapłacenia kary umownej </w:t>
      </w:r>
      <w:r>
        <w:rPr>
          <w:rFonts w:ascii="Arial" w:hAnsi="Arial" w:cs="Arial"/>
          <w:sz w:val="24"/>
          <w:szCs w:val="24"/>
        </w:rPr>
        <w:br/>
        <w:t xml:space="preserve">w przypadku odstąpienia od umowy przez Wykonawcę z przyczyn leżących po </w:t>
      </w:r>
      <w:r>
        <w:rPr>
          <w:rFonts w:ascii="Arial" w:hAnsi="Arial" w:cs="Arial"/>
          <w:sz w:val="24"/>
          <w:szCs w:val="24"/>
        </w:rPr>
        <w:lastRenderedPageBreak/>
        <w:t>stronie Zamawiającego w wysokości 20% wynagrodzenia umownego brutto, o którym mowa w § 3 ust. 1.</w:t>
      </w:r>
    </w:p>
    <w:p w14:paraId="3E3E3EE0" w14:textId="77777777" w:rsidR="000900B8" w:rsidRDefault="000900B8" w:rsidP="000900B8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Łączna maksymalna wysokość kar umownych, których mogą dochodzić Strony, wynosi: 20% wynagrodzenia umownego brutto, o którym mowa w § 3 ust.1.</w:t>
      </w:r>
    </w:p>
    <w:p w14:paraId="74FEDD81" w14:textId="77777777" w:rsidR="000900B8" w:rsidRDefault="000900B8" w:rsidP="000900B8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Każda ze stron może rozwiązać Umowę, bez podania powodu, z zachowaniem 2 tygodniowego okresu wypowiedzenia.</w:t>
      </w:r>
    </w:p>
    <w:p w14:paraId="70849EAA" w14:textId="77777777" w:rsidR="000900B8" w:rsidRDefault="000900B8" w:rsidP="000900B8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W przypadku nienależytego wykonywania umowy przez </w:t>
      </w:r>
      <w:r>
        <w:rPr>
          <w:rFonts w:ascii="Arial" w:hAnsi="Arial" w:cs="Arial"/>
          <w:sz w:val="24"/>
          <w:szCs w:val="24"/>
        </w:rPr>
        <w:t>Wykonawcę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, przez które rozumieć należy, w szczególności: nieterminowość, niedbałość </w:t>
      </w:r>
      <w:r>
        <w:rPr>
          <w:rFonts w:ascii="Arial" w:hAnsi="Arial" w:cs="Arial"/>
          <w:sz w:val="24"/>
          <w:szCs w:val="24"/>
          <w:lang w:eastAsia="ar-SA"/>
        </w:rPr>
        <w:t>Zamawiający,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może rozwiązać umowę w trybie natychmiastowym, bez zachowania okresu wypowiedzenia. </w:t>
      </w:r>
    </w:p>
    <w:p w14:paraId="2AC7C2E4" w14:textId="77777777" w:rsidR="000900B8" w:rsidRDefault="000900B8" w:rsidP="000900B8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W przypadku rozwiązania przez Zamawiającego umowy w trybie określonym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  <w:t>w ust.7, Zamawiającemu p</w:t>
      </w:r>
      <w:r>
        <w:rPr>
          <w:rFonts w:ascii="Arial" w:hAnsi="Arial" w:cs="Arial"/>
          <w:sz w:val="24"/>
          <w:szCs w:val="24"/>
          <w:lang w:eastAsia="ar-SA"/>
        </w:rPr>
        <w:t>rzysługuje prawo do naliczenia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Wykonawcy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kary umownej zgodnie z ust.1 pkt.3.</w:t>
      </w:r>
    </w:p>
    <w:p w14:paraId="4C8C644B" w14:textId="77777777" w:rsidR="000900B8" w:rsidRDefault="000900B8" w:rsidP="000900B8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Należna </w:t>
      </w:r>
      <w:r>
        <w:rPr>
          <w:rFonts w:ascii="Arial" w:hAnsi="Arial" w:cs="Arial"/>
          <w:sz w:val="24"/>
          <w:szCs w:val="24"/>
          <w:lang w:eastAsia="ar-SA"/>
        </w:rPr>
        <w:t>Zamawiającemu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kara umowna zostanie potrącona z wynagrodzenia płatnego na rzecz </w:t>
      </w:r>
      <w:r>
        <w:rPr>
          <w:rFonts w:ascii="Arial" w:hAnsi="Arial" w:cs="Arial"/>
          <w:sz w:val="24"/>
          <w:szCs w:val="24"/>
        </w:rPr>
        <w:t>Wykonawcy</w:t>
      </w:r>
      <w:r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0F06551" w14:textId="77777777" w:rsidR="000900B8" w:rsidRDefault="000900B8" w:rsidP="000900B8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W przypadku wcześniejszego rozwiązania umowy przez strony w sytuacjach,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o których mowa w 7, </w:t>
      </w:r>
      <w:r>
        <w:rPr>
          <w:rFonts w:ascii="Arial" w:eastAsia="Times New Roman" w:hAnsi="Arial" w:cs="Arial"/>
          <w:sz w:val="24"/>
          <w:szCs w:val="24"/>
        </w:rPr>
        <w:t>Wykonawca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może żądać zapłaty za czynności wykonane do dnia ustania obowiązywania umowy.</w:t>
      </w:r>
    </w:p>
    <w:p w14:paraId="616BA69F" w14:textId="77777777" w:rsidR="000900B8" w:rsidRDefault="000900B8" w:rsidP="000900B8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Kary umowne nie pozbawiają </w:t>
      </w:r>
      <w:r>
        <w:rPr>
          <w:rFonts w:ascii="Arial" w:hAnsi="Arial" w:cs="Arial"/>
          <w:sz w:val="24"/>
          <w:szCs w:val="24"/>
          <w:lang w:eastAsia="ar-SA"/>
        </w:rPr>
        <w:t>Zamawiającego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prawa do dochodzenia od </w:t>
      </w:r>
      <w:r>
        <w:rPr>
          <w:rFonts w:ascii="Arial" w:hAnsi="Arial" w:cs="Arial"/>
          <w:sz w:val="24"/>
          <w:szCs w:val="24"/>
        </w:rPr>
        <w:t>Wykonawcy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odszkodowania na zasadach ogólnych (do wysokości faktycznie poniesionej szkody) jeżeli kara umowna nie pokryje wyrządzonej szkody.</w:t>
      </w:r>
    </w:p>
    <w:p w14:paraId="79E40590" w14:textId="77777777" w:rsidR="000900B8" w:rsidRDefault="000900B8" w:rsidP="000900B8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 każdym czasie umowa może zostać rozwiązana na mocy porozumienia stron.</w:t>
      </w:r>
    </w:p>
    <w:p w14:paraId="3BB6636B" w14:textId="77777777" w:rsidR="000900B8" w:rsidRDefault="000900B8" w:rsidP="000900B8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Rozwiązanie umowy wymaga, pod rygorem nieważności, formy pisemnej przez złożenie oświadczenia drugiej stronie.</w:t>
      </w:r>
    </w:p>
    <w:p w14:paraId="5F10CE52" w14:textId="77777777" w:rsidR="000900B8" w:rsidRDefault="000900B8" w:rsidP="000900B8">
      <w:pPr>
        <w:pStyle w:val="Nagwek1"/>
        <w:spacing w:before="120" w:after="12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>§8 Zmiany umowy</w:t>
      </w:r>
    </w:p>
    <w:p w14:paraId="22C80073" w14:textId="77777777" w:rsidR="000900B8" w:rsidRDefault="000900B8" w:rsidP="000900B8">
      <w:pPr>
        <w:pStyle w:val="Akapitzlist"/>
        <w:numPr>
          <w:ilvl w:val="0"/>
          <w:numId w:val="10"/>
        </w:numPr>
        <w:tabs>
          <w:tab w:val="left" w:pos="20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</w:rPr>
        <w:t>Zmiany niniejszej Umowy dla swej ważności wymagają formy pisemnej.</w:t>
      </w:r>
    </w:p>
    <w:p w14:paraId="6DC5FB64" w14:textId="77777777" w:rsidR="000900B8" w:rsidRDefault="000900B8" w:rsidP="000900B8">
      <w:pPr>
        <w:pStyle w:val="Akapitzlist"/>
        <w:numPr>
          <w:ilvl w:val="0"/>
          <w:numId w:val="10"/>
        </w:numPr>
        <w:tabs>
          <w:tab w:val="left" w:pos="20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Zamawiający przewiduje następujące zmiany:</w:t>
      </w:r>
    </w:p>
    <w:p w14:paraId="5F4A0D55" w14:textId="77777777" w:rsidR="000900B8" w:rsidRDefault="000900B8" w:rsidP="000900B8">
      <w:pPr>
        <w:numPr>
          <w:ilvl w:val="0"/>
          <w:numId w:val="11"/>
        </w:numPr>
        <w:spacing w:before="120" w:after="12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zmianę terminu wykonania umowy w związku z przyczynami leżącymi po stronie Wykonawcy, lecz przez Wykonawcę niezawinionymi, po ich uznaniu </w:t>
      </w:r>
      <w:r>
        <w:rPr>
          <w:rFonts w:ascii="Arial" w:hAnsi="Arial" w:cs="Arial"/>
          <w:sz w:val="24"/>
          <w:szCs w:val="24"/>
        </w:rPr>
        <w:lastRenderedPageBreak/>
        <w:t>przez Zamawiającego i wyrażeniu przez Zamawiającego zgody na zmianę terminu wykonania,</w:t>
      </w:r>
    </w:p>
    <w:p w14:paraId="36EE6633" w14:textId="77777777" w:rsidR="000900B8" w:rsidRDefault="000900B8" w:rsidP="000900B8">
      <w:pPr>
        <w:numPr>
          <w:ilvl w:val="0"/>
          <w:numId w:val="11"/>
        </w:numPr>
        <w:spacing w:before="120" w:after="12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zmianę terminu wykonania umowy w związku z przyczynami leżącymi po stronie Zamawiającego, lecz przez Zamawiającego niezawinionymi.</w:t>
      </w:r>
    </w:p>
    <w:p w14:paraId="72D370B7" w14:textId="77777777" w:rsidR="000900B8" w:rsidRDefault="000900B8" w:rsidP="000900B8">
      <w:pPr>
        <w:numPr>
          <w:ilvl w:val="0"/>
          <w:numId w:val="11"/>
        </w:numPr>
        <w:spacing w:before="120" w:after="12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zmniejszenia ilości godzin do 50% względem minimum określonego </w:t>
      </w:r>
      <w:r>
        <w:rPr>
          <w:rFonts w:ascii="Arial" w:hAnsi="Arial" w:cs="Arial"/>
          <w:sz w:val="24"/>
          <w:szCs w:val="24"/>
        </w:rPr>
        <w:br/>
        <w:t>w załączniku nr 1A do SWZ i tym samym zmniejszenie wynagrodzenia liczonego proporcjonalnie po cenie za 1 godzinę;</w:t>
      </w:r>
      <w:bookmarkStart w:id="1" w:name="_Hlk72261392"/>
    </w:p>
    <w:bookmarkEnd w:id="1"/>
    <w:p w14:paraId="3498138B" w14:textId="77777777" w:rsidR="000900B8" w:rsidRDefault="000900B8" w:rsidP="000900B8">
      <w:pPr>
        <w:pStyle w:val="Akapitzlist"/>
        <w:numPr>
          <w:ilvl w:val="0"/>
          <w:numId w:val="11"/>
        </w:numPr>
        <w:spacing w:before="120" w:after="12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zwiększenia ilości godzin do 50% względem maximum określonego </w:t>
      </w:r>
      <w:r>
        <w:rPr>
          <w:rFonts w:ascii="Arial" w:hAnsi="Arial" w:cs="Arial"/>
          <w:sz w:val="24"/>
          <w:szCs w:val="24"/>
        </w:rPr>
        <w:br/>
        <w:t>w załączniku nr 1 A do SWZ i tym samym zwiększenie wynagrodzenia liczonego proporcjonalnie po cenie za 1 godzinę.</w:t>
      </w:r>
    </w:p>
    <w:p w14:paraId="49328719" w14:textId="77777777" w:rsidR="000900B8" w:rsidRDefault="000900B8" w:rsidP="000900B8">
      <w:pPr>
        <w:pStyle w:val="Akapitzlist"/>
        <w:numPr>
          <w:ilvl w:val="0"/>
          <w:numId w:val="10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przewiduje możliwość zmiany postanowień niniejszej umowy także </w:t>
      </w:r>
      <w:r>
        <w:rPr>
          <w:rFonts w:ascii="Arial" w:hAnsi="Arial" w:cs="Arial"/>
          <w:sz w:val="24"/>
          <w:szCs w:val="24"/>
        </w:rPr>
        <w:br/>
        <w:t>w przypadkach, gdy:</w:t>
      </w:r>
    </w:p>
    <w:p w14:paraId="3275AE7D" w14:textId="77777777" w:rsidR="000900B8" w:rsidRDefault="000900B8" w:rsidP="000900B8">
      <w:pPr>
        <w:numPr>
          <w:ilvl w:val="0"/>
          <w:numId w:val="12"/>
        </w:numPr>
        <w:spacing w:before="120" w:after="12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nastąpi zmiana powszechnie obowiązujących przepisów prawa </w:t>
      </w:r>
      <w:r>
        <w:rPr>
          <w:rFonts w:ascii="Arial" w:hAnsi="Arial" w:cs="Arial"/>
          <w:sz w:val="24"/>
          <w:szCs w:val="24"/>
        </w:rPr>
        <w:br/>
        <w:t>w zakresie mającym wpływ na realizację przedmiotu zamówienia,</w:t>
      </w:r>
    </w:p>
    <w:p w14:paraId="67B3B42B" w14:textId="77777777" w:rsidR="000900B8" w:rsidRDefault="000900B8" w:rsidP="000900B8">
      <w:pPr>
        <w:numPr>
          <w:ilvl w:val="0"/>
          <w:numId w:val="12"/>
        </w:numPr>
        <w:spacing w:before="120" w:after="12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konieczność wprowadzenia zmian będzie następstwem zmian wprowadzonych w umowach pomiędzy Zamawiającym a inną niż Wykonawca stroną, w tym instytucjami nadzorującymi realizację projektu, w ramach, którego realizowana jest umowa,</w:t>
      </w:r>
    </w:p>
    <w:p w14:paraId="7413CFC0" w14:textId="77777777" w:rsidR="000900B8" w:rsidRDefault="000900B8" w:rsidP="000900B8">
      <w:pPr>
        <w:numPr>
          <w:ilvl w:val="0"/>
          <w:numId w:val="12"/>
        </w:numPr>
        <w:spacing w:before="120" w:after="12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konieczność wprowadzenia zmian będzie następstwem zmian wytycznych dotyczących Programu Operacyjnego lub wytycznych </w:t>
      </w:r>
      <w:r>
        <w:rPr>
          <w:rFonts w:ascii="Arial" w:hAnsi="Arial" w:cs="Arial"/>
          <w:sz w:val="24"/>
          <w:szCs w:val="24"/>
        </w:rPr>
        <w:br/>
        <w:t>i zaleceń Instytucji Zarządzającej,</w:t>
      </w:r>
    </w:p>
    <w:p w14:paraId="3715FBCD" w14:textId="77777777" w:rsidR="000900B8" w:rsidRDefault="000900B8" w:rsidP="000900B8">
      <w:pPr>
        <w:numPr>
          <w:ilvl w:val="0"/>
          <w:numId w:val="12"/>
        </w:numPr>
        <w:spacing w:before="120" w:after="12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wynikną rozbieżności lub niejasności w umowie, których nie można usunąć w inny sposób a zmiana będzie umożliwiać usunięcie rozbieżności i doprecyzowanie umowy w celu jednoznacznej interpretacji jej zapisów przez Strony.</w:t>
      </w:r>
    </w:p>
    <w:p w14:paraId="6169B579" w14:textId="77777777" w:rsidR="000900B8" w:rsidRDefault="000900B8" w:rsidP="000900B8">
      <w:pPr>
        <w:numPr>
          <w:ilvl w:val="0"/>
          <w:numId w:val="12"/>
        </w:numPr>
        <w:spacing w:before="120" w:after="120" w:line="360" w:lineRule="auto"/>
        <w:ind w:left="1134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wystąpią inne nieprzewidziane okoliczności, w szczególności spowodowane stanem epidemii lub zagrożenia epidemicznego.</w:t>
      </w:r>
    </w:p>
    <w:p w14:paraId="2F63C02B" w14:textId="77777777" w:rsidR="000900B8" w:rsidRDefault="000900B8" w:rsidP="000900B8">
      <w:pPr>
        <w:pStyle w:val="Akapitzlist"/>
        <w:numPr>
          <w:ilvl w:val="0"/>
          <w:numId w:val="13"/>
        </w:numPr>
        <w:tabs>
          <w:tab w:val="num" w:pos="567"/>
        </w:tabs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lastRenderedPageBreak/>
        <w:t xml:space="preserve">Zmiany umowy wymagają formy pisemnej pod rygorem nieważności i nie mogą naruszać postanowień zawartych w art. 454 i 455 ustawy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>
        <w:rPr>
          <w:rFonts w:ascii="Arial" w:hAnsi="Arial" w:cs="Arial"/>
          <w:sz w:val="24"/>
          <w:szCs w:val="24"/>
          <w:lang w:eastAsia="ar-SA"/>
        </w:rPr>
        <w:t xml:space="preserve">. Niezależnie od przypadków określonych art. 455 ustawy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>
        <w:rPr>
          <w:rFonts w:ascii="Arial" w:hAnsi="Arial" w:cs="Arial"/>
          <w:sz w:val="24"/>
          <w:szCs w:val="24"/>
          <w:lang w:eastAsia="ar-SA"/>
        </w:rPr>
        <w:t xml:space="preserve"> dopuszcza się zmianę postanowień zawartej umowy w następującym zakresie i przy spełnieniu następujących warunków:</w:t>
      </w:r>
    </w:p>
    <w:p w14:paraId="20D009F7" w14:textId="77777777" w:rsidR="000900B8" w:rsidRDefault="000900B8" w:rsidP="000900B8">
      <w:pPr>
        <w:numPr>
          <w:ilvl w:val="0"/>
          <w:numId w:val="14"/>
        </w:numPr>
        <w:tabs>
          <w:tab w:val="left" w:pos="709"/>
        </w:tabs>
        <w:suppressAutoHyphens/>
        <w:spacing w:before="120" w:after="120" w:line="360" w:lineRule="auto"/>
        <w:ind w:left="709" w:hanging="425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zmian kosztów związanych z realizacją przedmiotu zamówienia, zgodnie z art. 439 ust. 1 ustawy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>
        <w:rPr>
          <w:rFonts w:ascii="Arial" w:hAnsi="Arial" w:cs="Arial"/>
          <w:sz w:val="24"/>
          <w:szCs w:val="24"/>
          <w:lang w:eastAsia="ar-SA"/>
        </w:rPr>
        <w:t>, na następujących zasadach:</w:t>
      </w:r>
    </w:p>
    <w:p w14:paraId="681B0220" w14:textId="77777777" w:rsidR="000900B8" w:rsidRDefault="000900B8" w:rsidP="000900B8">
      <w:pPr>
        <w:widowControl w:val="0"/>
        <w:numPr>
          <w:ilvl w:val="1"/>
          <w:numId w:val="15"/>
        </w:numPr>
        <w:tabs>
          <w:tab w:val="left" w:pos="1134"/>
        </w:tabs>
        <w:suppressAutoHyphens/>
        <w:autoSpaceDE w:val="0"/>
        <w:autoSpaceDN w:val="0"/>
        <w:spacing w:before="120" w:after="120" w:line="360" w:lineRule="auto"/>
        <w:ind w:left="1134" w:right="48" w:hanging="425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poziom zmiany ceny materiałów lub kosztów związanych z realizacją zamówienia uprawniający Strony Umowy do żądania zmiany wynagrodzenia wynosi minimum 10% względem kosztów zawartych w ofercie Wykonawcy,</w:t>
      </w:r>
    </w:p>
    <w:p w14:paraId="6F2D64B5" w14:textId="77777777" w:rsidR="000900B8" w:rsidRDefault="000900B8" w:rsidP="000900B8">
      <w:pPr>
        <w:widowControl w:val="0"/>
        <w:numPr>
          <w:ilvl w:val="1"/>
          <w:numId w:val="15"/>
        </w:numPr>
        <w:tabs>
          <w:tab w:val="left" w:pos="1134"/>
          <w:tab w:val="left" w:pos="8364"/>
        </w:tabs>
        <w:suppressAutoHyphens/>
        <w:autoSpaceDE w:val="0"/>
        <w:autoSpaceDN w:val="0"/>
        <w:spacing w:before="120" w:after="120" w:line="360" w:lineRule="auto"/>
        <w:ind w:left="1134" w:hanging="425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początkowy termin ustalenia zmiany wynagrodzenia przypada na dzień zawarcia Umowy,</w:t>
      </w:r>
    </w:p>
    <w:p w14:paraId="3B7D60DA" w14:textId="77777777" w:rsidR="000900B8" w:rsidRDefault="000900B8" w:rsidP="000900B8">
      <w:pPr>
        <w:widowControl w:val="0"/>
        <w:numPr>
          <w:ilvl w:val="1"/>
          <w:numId w:val="15"/>
        </w:numPr>
        <w:tabs>
          <w:tab w:val="left" w:pos="1134"/>
          <w:tab w:val="left" w:pos="8364"/>
        </w:tabs>
        <w:suppressAutoHyphens/>
        <w:autoSpaceDE w:val="0"/>
        <w:autoSpaceDN w:val="0"/>
        <w:spacing w:before="120" w:after="120" w:line="360" w:lineRule="auto"/>
        <w:ind w:left="1134" w:hanging="425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jeżeli Umowa została zawarta po upływie 80 dni od dnia upływu terminu składania ofert, początkowym terminem ustalenia zmiany wynagrodzenia jest dzień otwarcia ofert,</w:t>
      </w:r>
    </w:p>
    <w:p w14:paraId="53F950A7" w14:textId="77777777" w:rsidR="000900B8" w:rsidRDefault="000900B8" w:rsidP="000900B8">
      <w:pPr>
        <w:widowControl w:val="0"/>
        <w:numPr>
          <w:ilvl w:val="1"/>
          <w:numId w:val="15"/>
        </w:numPr>
        <w:tabs>
          <w:tab w:val="left" w:pos="1134"/>
          <w:tab w:val="left" w:pos="8364"/>
        </w:tabs>
        <w:suppressAutoHyphens/>
        <w:autoSpaceDE w:val="0"/>
        <w:autoSpaceDN w:val="0"/>
        <w:spacing w:before="120" w:after="120" w:line="360" w:lineRule="auto"/>
        <w:ind w:left="1134" w:hanging="425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zmiana wynagrodzenia dokonana zostanie z użyciem odesłania do wskaźnika zmiany cen materiałów lub kosztów ogłaszanego </w:t>
      </w:r>
      <w:r>
        <w:rPr>
          <w:rFonts w:ascii="Arial" w:hAnsi="Arial" w:cs="Arial"/>
          <w:sz w:val="24"/>
          <w:szCs w:val="24"/>
          <w:lang w:eastAsia="ar-SA"/>
        </w:rPr>
        <w:br/>
        <w:t>w komunikacie Prezesa Głównego Urzędu Statystycznego,</w:t>
      </w:r>
    </w:p>
    <w:p w14:paraId="1E97FF1F" w14:textId="77777777" w:rsidR="000900B8" w:rsidRDefault="000900B8" w:rsidP="000900B8">
      <w:pPr>
        <w:widowControl w:val="0"/>
        <w:numPr>
          <w:ilvl w:val="1"/>
          <w:numId w:val="15"/>
        </w:numPr>
        <w:tabs>
          <w:tab w:val="left" w:pos="1134"/>
          <w:tab w:val="left" w:pos="8364"/>
        </w:tabs>
        <w:suppressAutoHyphens/>
        <w:autoSpaceDE w:val="0"/>
        <w:autoSpaceDN w:val="0"/>
        <w:spacing w:before="120" w:after="120" w:line="360" w:lineRule="auto"/>
        <w:ind w:left="1134" w:hanging="425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Wykonawca ma obowiązek zmiany wynagrodzenia należnego Podwykonawcom, jeżeli Wykonawcy zmieniono wartość wynagrodzenia </w:t>
      </w:r>
      <w:r>
        <w:rPr>
          <w:rFonts w:ascii="Arial" w:hAnsi="Arial" w:cs="Arial"/>
          <w:sz w:val="24"/>
          <w:szCs w:val="24"/>
          <w:lang w:eastAsia="ar-SA"/>
        </w:rPr>
        <w:br/>
        <w:t>w związku ze zmianami cen i kosztów realizacji przedmiotu zamówienia”.</w:t>
      </w:r>
    </w:p>
    <w:p w14:paraId="482303AE" w14:textId="77777777" w:rsidR="000900B8" w:rsidRDefault="000900B8" w:rsidP="000900B8">
      <w:pPr>
        <w:widowControl w:val="0"/>
        <w:tabs>
          <w:tab w:val="left" w:pos="284"/>
        </w:tabs>
        <w:suppressAutoHyphens/>
        <w:autoSpaceDE w:val="0"/>
        <w:spacing w:before="120" w:after="120" w:line="360" w:lineRule="auto"/>
        <w:ind w:left="1200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>- jeżeli zmiany te będą miały wpływ na koszty wykonania zamówienia przez Wykonawcę.</w:t>
      </w:r>
    </w:p>
    <w:p w14:paraId="025105A1" w14:textId="77777777" w:rsidR="000900B8" w:rsidRDefault="000900B8" w:rsidP="000900B8">
      <w:pPr>
        <w:widowControl w:val="0"/>
        <w:numPr>
          <w:ilvl w:val="0"/>
          <w:numId w:val="16"/>
        </w:numPr>
        <w:suppressAutoHyphens/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Zmiana wysokości wynagrodzenia należnego Wykonawcy w przypadku zaistnienia przesłanki, o której mowa w ust. 4:</w:t>
      </w:r>
    </w:p>
    <w:p w14:paraId="795195AD" w14:textId="77777777" w:rsidR="000900B8" w:rsidRDefault="000900B8" w:rsidP="000900B8">
      <w:pPr>
        <w:widowControl w:val="0"/>
        <w:numPr>
          <w:ilvl w:val="0"/>
          <w:numId w:val="17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 xml:space="preserve">w sytuacji wzrostu ceny materiałów lub kosztów związanych z realizacją zamówienia o minimum 10% Wykonawca jest uprawniony złożyć Zamawiającemu pisemny wniosek o zmianę Umowy w zakresie płatności </w:t>
      </w: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lastRenderedPageBreak/>
        <w:t>wynikających z faktur wystawionych po zmianie ceny materiałów lub kosztów związanych z realizacją zamówienia. Wniosek powinien zawierać wyczerpujące uzasadnienie faktyczne i wskazanie podstaw prawnych oraz dokładne wyliczenie kwoty wynagrodzenia Wykonawcy po zmianie Umowy.</w:t>
      </w:r>
    </w:p>
    <w:p w14:paraId="49E803C9" w14:textId="77777777" w:rsidR="000900B8" w:rsidRDefault="000900B8" w:rsidP="000900B8">
      <w:pPr>
        <w:widowControl w:val="0"/>
        <w:numPr>
          <w:ilvl w:val="0"/>
          <w:numId w:val="17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>w sytuacji spadku ceny materiałów lub kosztów związanych z realizacją zamówienia o minimum 10% Zamawiający jest uprawniony złożyć Wykonawcy pisemny wniosek o zmianę Umowy w zakresie płatności wynikających z faktur wystawionych przez Wykonawcę po zmianie ceny materiałów lub kosztów związanych z realizacją zamówienia. Informacja powinna zawierać wyczerpujące uzasadnienie faktyczne i wskazanie podstaw prawnych oraz dokładne wyliczenie kwoty wynagrodzenia Wykonawcy po zmianie Umowy.</w:t>
      </w:r>
    </w:p>
    <w:p w14:paraId="64E62330" w14:textId="77777777" w:rsidR="000900B8" w:rsidRDefault="000900B8" w:rsidP="000900B8">
      <w:pPr>
        <w:widowControl w:val="0"/>
        <w:numPr>
          <w:ilvl w:val="0"/>
          <w:numId w:val="17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 xml:space="preserve">Wniosek, o którym mowa w pkt. 1) i 2) można nie wcześniej niż po upływie 6 miesięcy od dnia zawarcia umowy (początkowy termin ustalenia zmiany wynagrodzenia); możliwe jest wprowadzanie kolejnych zmian wynagrodzenia </w:t>
      </w: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br/>
        <w:t>z zastrzeżeniem, że będą one wprowadzane nie częściej niż co 2 miesiące;</w:t>
      </w:r>
    </w:p>
    <w:p w14:paraId="6BE0DB3A" w14:textId="77777777" w:rsidR="000900B8" w:rsidRDefault="000900B8" w:rsidP="000900B8">
      <w:pPr>
        <w:widowControl w:val="0"/>
        <w:numPr>
          <w:ilvl w:val="0"/>
          <w:numId w:val="17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 xml:space="preserve">Maksymalna wartość poszczególnych zmian wysokości wynagrodzenia, jaką dopuszcza Zamawiający w efekcie zastosowania postanowień o zasadach wprowadzania zmian wysokości wynagrodzenia, o których mowa w ust. 4, to 10% wynagrodzenia za zakres Przedmiotu umowy, który nie został jeszcze zrealizowany przez Wykonawcę i nieodebrany przez Zamawiającego przed dniem złożenia wniosku. </w:t>
      </w:r>
    </w:p>
    <w:p w14:paraId="2C472467" w14:textId="77777777" w:rsidR="000900B8" w:rsidRDefault="000900B8" w:rsidP="000900B8">
      <w:pPr>
        <w:widowControl w:val="0"/>
        <w:numPr>
          <w:ilvl w:val="0"/>
          <w:numId w:val="17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>Łączna maksymalna wartość wszystkich zmian wynagrodzenia, jaką dopuszcza Zamawiający w efekcie zastosowania postanowień o zasadach wprowadzania zmian wysokości wynagrodzenia to 10% wynagrodzenia, o którym mowa w § 3 ust. 1 umowy.</w:t>
      </w:r>
    </w:p>
    <w:p w14:paraId="404C3F49" w14:textId="77777777" w:rsidR="000900B8" w:rsidRDefault="000900B8" w:rsidP="000900B8">
      <w:pPr>
        <w:widowControl w:val="0"/>
        <w:numPr>
          <w:ilvl w:val="0"/>
          <w:numId w:val="17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 xml:space="preserve">Przez maksymalną wartość korekt, o której mowa w pkt. 5) należy rozumieć wartość wzrostu lub spadku wynagrodzenia Wykonawcy wynikającą </w:t>
      </w: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br/>
        <w:t>z waloryzacji.</w:t>
      </w:r>
    </w:p>
    <w:p w14:paraId="4824B261" w14:textId="77777777" w:rsidR="000900B8" w:rsidRDefault="000900B8" w:rsidP="000900B8">
      <w:pPr>
        <w:widowControl w:val="0"/>
        <w:numPr>
          <w:ilvl w:val="0"/>
          <w:numId w:val="17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>Wartość zmiany (WZ) określa się na podstawie wzoru:</w:t>
      </w:r>
    </w:p>
    <w:p w14:paraId="42DC0B6E" w14:textId="77777777" w:rsidR="000900B8" w:rsidRDefault="000900B8" w:rsidP="000900B8">
      <w:pPr>
        <w:widowControl w:val="0"/>
        <w:tabs>
          <w:tab w:val="left" w:pos="284"/>
        </w:tabs>
        <w:suppressAutoHyphens/>
        <w:autoSpaceDE w:val="0"/>
        <w:spacing w:before="120" w:after="120" w:line="360" w:lineRule="auto"/>
        <w:ind w:left="863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lastRenderedPageBreak/>
        <w:t>WZ = (W x F)/100, przy czym:</w:t>
      </w:r>
    </w:p>
    <w:p w14:paraId="0EAF4CC9" w14:textId="77777777" w:rsidR="000900B8" w:rsidRDefault="000900B8" w:rsidP="000900B8">
      <w:pPr>
        <w:widowControl w:val="0"/>
        <w:tabs>
          <w:tab w:val="left" w:pos="284"/>
        </w:tabs>
        <w:suppressAutoHyphens/>
        <w:autoSpaceDE w:val="0"/>
        <w:spacing w:before="120" w:after="120" w:line="360" w:lineRule="auto"/>
        <w:ind w:left="863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>W - wynagrodzenie netto za zakres Przedmiotu Umowy, niezrealizowanego jeszcze przez Wykonawcę i nieodebrany przez Zamawiającego przed dniem złożenia wniosku,</w:t>
      </w:r>
    </w:p>
    <w:p w14:paraId="76217BFB" w14:textId="77777777" w:rsidR="000900B8" w:rsidRDefault="000900B8" w:rsidP="000900B8">
      <w:pPr>
        <w:widowControl w:val="0"/>
        <w:tabs>
          <w:tab w:val="left" w:pos="284"/>
        </w:tabs>
        <w:suppressAutoHyphens/>
        <w:autoSpaceDE w:val="0"/>
        <w:spacing w:before="120" w:after="120" w:line="360" w:lineRule="auto"/>
        <w:ind w:left="863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>F - średnia arytmetyczna czterech następujących po sobie wartości zmiany cen materiałów lub kosztów związanych z realizacją Przedmiotu umowy wynikających z komunikatów Prezesa GUS;</w:t>
      </w:r>
    </w:p>
    <w:p w14:paraId="7D9E3887" w14:textId="77777777" w:rsidR="000900B8" w:rsidRDefault="000900B8" w:rsidP="000900B8">
      <w:pPr>
        <w:widowControl w:val="0"/>
        <w:numPr>
          <w:ilvl w:val="0"/>
          <w:numId w:val="17"/>
        </w:numPr>
        <w:suppressAutoHyphens/>
        <w:autoSpaceDE w:val="0"/>
        <w:autoSpaceDN w:val="0"/>
        <w:spacing w:before="120" w:after="120" w:line="360" w:lineRule="auto"/>
        <w:rPr>
          <w:rFonts w:ascii="Arial" w:eastAsia="Arial Unicode MS" w:hAnsi="Arial" w:cs="Arial"/>
          <w:color w:val="000000"/>
          <w:sz w:val="24"/>
          <w:szCs w:val="24"/>
          <w:lang w:eastAsia="ar-SA"/>
        </w:rPr>
      </w:pPr>
      <w:r>
        <w:rPr>
          <w:rFonts w:ascii="Arial" w:eastAsia="Arial Unicode MS" w:hAnsi="Arial" w:cs="Arial"/>
          <w:color w:val="000000"/>
          <w:sz w:val="24"/>
          <w:szCs w:val="24"/>
          <w:lang w:eastAsia="ar-SA"/>
        </w:rPr>
        <w:t>Postanowień umownych w zakresie waloryzacji nie stosuje się od chwili osiągnięcia limitu, o którym mowa w pkt. 5).</w:t>
      </w:r>
    </w:p>
    <w:p w14:paraId="39EB860F" w14:textId="77777777" w:rsidR="000900B8" w:rsidRDefault="000900B8" w:rsidP="000900B8">
      <w:pPr>
        <w:widowControl w:val="0"/>
        <w:numPr>
          <w:ilvl w:val="0"/>
          <w:numId w:val="18"/>
        </w:numPr>
        <w:tabs>
          <w:tab w:val="left" w:pos="567"/>
        </w:tabs>
        <w:suppressAutoHyphens/>
        <w:autoSpaceDE w:val="0"/>
        <w:autoSpaceDN w:val="0"/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W celu zawarcia aneksu, zmieniającego wysokość wynagrodzenia w przypadkach określonych w ust. 4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</w:t>
      </w:r>
      <w:r>
        <w:rPr>
          <w:rFonts w:ascii="Arial" w:hAnsi="Arial" w:cs="Arial"/>
          <w:spacing w:val="-9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sz w:val="24"/>
          <w:szCs w:val="24"/>
          <w:lang w:eastAsia="ar-SA"/>
        </w:rPr>
        <w:t>Wykonawcy.</w:t>
      </w:r>
    </w:p>
    <w:p w14:paraId="1B82C066" w14:textId="77777777" w:rsidR="000900B8" w:rsidRDefault="000900B8" w:rsidP="000900B8">
      <w:pPr>
        <w:widowControl w:val="0"/>
        <w:numPr>
          <w:ilvl w:val="0"/>
          <w:numId w:val="18"/>
        </w:numPr>
        <w:tabs>
          <w:tab w:val="left" w:pos="567"/>
        </w:tabs>
        <w:suppressAutoHyphens/>
        <w:autoSpaceDE w:val="0"/>
        <w:autoSpaceDN w:val="0"/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en-US"/>
        </w:rPr>
        <w:t>Zamawiający przewiduje możliwość zmian w następującym zakresie i na warunkach określonych poniżej:</w:t>
      </w:r>
    </w:p>
    <w:p w14:paraId="021BBF75" w14:textId="77777777" w:rsidR="000900B8" w:rsidRDefault="000900B8" w:rsidP="000900B8">
      <w:pPr>
        <w:widowControl w:val="0"/>
        <w:numPr>
          <w:ilvl w:val="0"/>
          <w:numId w:val="19"/>
        </w:numPr>
        <w:tabs>
          <w:tab w:val="left" w:pos="1644"/>
        </w:tabs>
        <w:suppressAutoHyphens/>
        <w:spacing w:before="120" w:after="120" w:line="360" w:lineRule="auto"/>
        <w:ind w:left="993" w:hanging="360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zaistnienia okoliczności leżących po stronie Zamawiającego, w szczególności spowodowanych sytuacją finansową, zdolnościami płatniczymi, warunkami organizacyjnymi lub okolicznościami, które nie były możliwe do przewidzenia </w:t>
      </w:r>
      <w:r>
        <w:rPr>
          <w:rFonts w:ascii="Arial" w:hAnsi="Arial" w:cs="Arial"/>
          <w:sz w:val="24"/>
          <w:szCs w:val="24"/>
          <w:lang w:eastAsia="en-US"/>
        </w:rPr>
        <w:br/>
        <w:t>w chwili zawarcia umowy: zmianie może ulec termin końcowy realizacji umowy,</w:t>
      </w:r>
    </w:p>
    <w:p w14:paraId="7D8C9A08" w14:textId="77777777" w:rsidR="000900B8" w:rsidRDefault="000900B8" w:rsidP="000900B8">
      <w:pPr>
        <w:widowControl w:val="0"/>
        <w:numPr>
          <w:ilvl w:val="0"/>
          <w:numId w:val="19"/>
        </w:numPr>
        <w:tabs>
          <w:tab w:val="left" w:pos="1644"/>
        </w:tabs>
        <w:suppressAutoHyphens/>
        <w:spacing w:before="120" w:after="120" w:line="360" w:lineRule="auto"/>
        <w:ind w:left="993" w:hanging="360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gdy zaistniej inna, niemożliwa do przewidzenia w momencie zawarcia umowy okoliczność prawna, ekonomiczna lub techniczna, za którą żadna ze stron nie ponosi odpowiedzialności skutkująca brakiem możliwości należytego wykonania umowy, zgodnie z SWZ - Zamawiający dopuszcza możliwość zmiany umowy, w szczególności końcowego terminu realizacji umowy oraz terminu przeprowadzenia zjazdów.</w:t>
      </w:r>
    </w:p>
    <w:p w14:paraId="15FE1D65" w14:textId="77777777" w:rsidR="000900B8" w:rsidRDefault="000900B8" w:rsidP="000900B8">
      <w:pPr>
        <w:widowControl w:val="0"/>
        <w:numPr>
          <w:ilvl w:val="0"/>
          <w:numId w:val="19"/>
        </w:numPr>
        <w:tabs>
          <w:tab w:val="left" w:pos="1644"/>
        </w:tabs>
        <w:suppressAutoHyphens/>
        <w:spacing w:before="120" w:after="120" w:line="360" w:lineRule="auto"/>
        <w:ind w:left="993" w:hanging="360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lastRenderedPageBreak/>
        <w:t>Zaistnienia siły wyższej - Zamawiający dopuszcza możliwość zmiany terminu realizacji umowy - o czas działania siły wyższej i (lub ) zmniejszenia zakresu umowy.</w:t>
      </w:r>
    </w:p>
    <w:p w14:paraId="50BA793E" w14:textId="77777777" w:rsidR="000900B8" w:rsidRDefault="000900B8" w:rsidP="000900B8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 xml:space="preserve">§9 </w:t>
      </w:r>
      <w:r>
        <w:rPr>
          <w:rFonts w:ascii="Arial" w:hAnsi="Arial" w:cs="Arial"/>
          <w:b/>
          <w:bCs/>
          <w:color w:val="auto"/>
          <w:sz w:val="24"/>
          <w:szCs w:val="24"/>
        </w:rPr>
        <w:t>Przetwarzanie danych osobowych</w:t>
      </w:r>
    </w:p>
    <w:p w14:paraId="1CCA194A" w14:textId="77777777" w:rsidR="000900B8" w:rsidRDefault="000900B8" w:rsidP="000900B8">
      <w:pPr>
        <w:pStyle w:val="Akapitzlist"/>
        <w:numPr>
          <w:ilvl w:val="0"/>
          <w:numId w:val="20"/>
        </w:numPr>
        <w:spacing w:before="120" w:after="12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Przetwarzanie danych osobowych niezbędne dla celów realizacji niniejszej Umowy odbywać się będzie zgodnie z przepisami</w:t>
      </w:r>
      <w:r>
        <w:rPr>
          <w:rFonts w:ascii="Arial" w:hAnsi="Arial" w:cs="Arial"/>
          <w:sz w:val="24"/>
          <w:szCs w:val="24"/>
        </w:rPr>
        <w:t xml:space="preserve"> o ochronie danych osobowych.</w:t>
      </w:r>
    </w:p>
    <w:p w14:paraId="1038F697" w14:textId="77777777" w:rsidR="000900B8" w:rsidRDefault="000900B8" w:rsidP="000900B8">
      <w:pPr>
        <w:pStyle w:val="Akapitzlist"/>
        <w:numPr>
          <w:ilvl w:val="0"/>
          <w:numId w:val="20"/>
        </w:numPr>
        <w:spacing w:before="120" w:after="12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przetwarzania danych osobowych określi odrębna umowa z Wykonawcą </w:t>
      </w:r>
      <w:r>
        <w:rPr>
          <w:rFonts w:ascii="Arial" w:hAnsi="Arial" w:cs="Arial"/>
          <w:sz w:val="24"/>
          <w:szCs w:val="24"/>
        </w:rPr>
        <w:br/>
        <w:t>o powierzenie przetwarzania danych osobowych.</w:t>
      </w:r>
    </w:p>
    <w:p w14:paraId="7458B600" w14:textId="77777777" w:rsidR="000900B8" w:rsidRDefault="000900B8" w:rsidP="000900B8">
      <w:pPr>
        <w:numPr>
          <w:ilvl w:val="0"/>
          <w:numId w:val="21"/>
        </w:numPr>
        <w:spacing w:before="120" w:after="12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Przetwarzanie danych osobowych niezbędne dla celów realizacji niniejszej Umowy odbywać się będzie zgodnie z przepisami </w:t>
      </w:r>
      <w:r>
        <w:rPr>
          <w:rFonts w:ascii="Arial" w:hAnsi="Arial" w:cs="Arial"/>
          <w:sz w:val="24"/>
          <w:szCs w:val="24"/>
        </w:rPr>
        <w:t>o ochronie danych osobowych.</w:t>
      </w:r>
    </w:p>
    <w:p w14:paraId="0A4B1238" w14:textId="77777777" w:rsidR="000900B8" w:rsidRDefault="000900B8" w:rsidP="000900B8">
      <w:pPr>
        <w:numPr>
          <w:ilvl w:val="0"/>
          <w:numId w:val="21"/>
        </w:numPr>
        <w:spacing w:before="120" w:after="12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przetwarzania danych osobowych określi odrębna umowa z Wykonawcą </w:t>
      </w:r>
      <w:r>
        <w:rPr>
          <w:rFonts w:ascii="Arial" w:hAnsi="Arial" w:cs="Arial"/>
          <w:sz w:val="24"/>
          <w:szCs w:val="24"/>
        </w:rPr>
        <w:br/>
        <w:t>o powierzenie przetwarzania danych osobowych.</w:t>
      </w:r>
    </w:p>
    <w:p w14:paraId="7D069753" w14:textId="77777777" w:rsidR="000900B8" w:rsidRDefault="000900B8" w:rsidP="000900B8">
      <w:pPr>
        <w:numPr>
          <w:ilvl w:val="0"/>
          <w:numId w:val="21"/>
        </w:numPr>
        <w:spacing w:before="120" w:after="12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Zgodnie z art. 13 ust. 1 - 3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 (Dz. Urz. UE L 119 z 04 maja 2016 r., str. 1 – dalej „RODO”) Zamawiający informuje, iż administratorem danych osobowych jest:</w:t>
      </w:r>
    </w:p>
    <w:p w14:paraId="00E85912" w14:textId="77777777" w:rsidR="000900B8" w:rsidRDefault="000900B8" w:rsidP="000900B8">
      <w:pPr>
        <w:spacing w:before="120" w:after="120" w:line="360" w:lineRule="auto"/>
        <w:ind w:left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Centrum Placówek Opiekuńczo-Wychowawczych w Nysie, ul. Słowiańska 19, </w:t>
      </w:r>
      <w:r>
        <w:rPr>
          <w:rFonts w:ascii="Arial" w:hAnsi="Arial" w:cs="Arial"/>
          <w:bCs/>
          <w:sz w:val="24"/>
          <w:szCs w:val="24"/>
        </w:rPr>
        <w:br/>
        <w:t>48-300 Nysa.</w:t>
      </w:r>
    </w:p>
    <w:p w14:paraId="6CADBC36" w14:textId="77777777" w:rsidR="000900B8" w:rsidRDefault="000900B8" w:rsidP="000900B8">
      <w:pPr>
        <w:numPr>
          <w:ilvl w:val="0"/>
          <w:numId w:val="21"/>
        </w:numPr>
        <w:spacing w:before="120" w:after="12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Pani/Pana dane osobowe przetwarzane będą na podstawie art. 6 ust. 1 lit. c RODO w celu związanym z przedmiotowym postępowaniem o udzielenie zamówienia publicznego;</w:t>
      </w:r>
    </w:p>
    <w:p w14:paraId="601A580E" w14:textId="77777777" w:rsidR="000900B8" w:rsidRDefault="000900B8" w:rsidP="000900B8">
      <w:pPr>
        <w:numPr>
          <w:ilvl w:val="0"/>
          <w:numId w:val="21"/>
        </w:numPr>
        <w:spacing w:before="120" w:after="12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Administrator wyznaczył inspektora ochrony danych osobowych </w:t>
      </w:r>
      <w:r>
        <w:rPr>
          <w:rFonts w:ascii="Arial" w:hAnsi="Arial" w:cs="Arial"/>
          <w:bCs/>
          <w:sz w:val="24"/>
          <w:szCs w:val="24"/>
        </w:rPr>
        <w:br/>
        <w:t>kontakt: Aleksandra Cnota-</w:t>
      </w:r>
      <w:proofErr w:type="spellStart"/>
      <w:r>
        <w:rPr>
          <w:rFonts w:ascii="Arial" w:hAnsi="Arial" w:cs="Arial"/>
          <w:bCs/>
          <w:sz w:val="24"/>
          <w:szCs w:val="24"/>
        </w:rPr>
        <w:t>Mikołajec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telefon:500325411. </w:t>
      </w:r>
    </w:p>
    <w:p w14:paraId="6DB100CD" w14:textId="77777777" w:rsidR="000900B8" w:rsidRDefault="000900B8" w:rsidP="000900B8">
      <w:pPr>
        <w:numPr>
          <w:ilvl w:val="0"/>
          <w:numId w:val="21"/>
        </w:numPr>
        <w:spacing w:before="120" w:after="12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Odbiorcami danych osobowych będą osoby lub podmioty, którym dokumentacja postępowania zostanie udostępniona w oparciu o art. 74 ustawy PZP.</w:t>
      </w:r>
    </w:p>
    <w:p w14:paraId="3A78B202" w14:textId="77777777" w:rsidR="000900B8" w:rsidRDefault="000900B8" w:rsidP="000900B8">
      <w:pPr>
        <w:numPr>
          <w:ilvl w:val="0"/>
          <w:numId w:val="21"/>
        </w:numPr>
        <w:spacing w:before="120" w:after="12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Pani/Pana dane osobowe będą przechowywane, zgodnie z art. 78 ust. 1 ustawy </w:t>
      </w:r>
      <w:proofErr w:type="spellStart"/>
      <w:r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przez okres nie krótszy niż 4 lata od dnia zakończenia postępowania </w:t>
      </w:r>
      <w:r>
        <w:rPr>
          <w:rFonts w:ascii="Arial" w:hAnsi="Arial" w:cs="Arial"/>
          <w:bCs/>
          <w:sz w:val="24"/>
          <w:szCs w:val="24"/>
        </w:rPr>
        <w:br/>
        <w:t xml:space="preserve">o udzielenie zamówienia lub zgodnie z Decyzją o dofinansowanie </w:t>
      </w:r>
      <w:r>
        <w:rPr>
          <w:rFonts w:ascii="Arial" w:hAnsi="Arial" w:cs="Arial"/>
          <w:sz w:val="24"/>
          <w:szCs w:val="24"/>
        </w:rPr>
        <w:t>przez okres pięciu lat od dnia 31 grudnia roku, w którym został zatwierdzony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końcowy wniosek o płatność w ramach Projektu.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Bieg terminu, o którym mowa w zdaniu</w:t>
      </w:r>
      <w:r>
        <w:rPr>
          <w:rFonts w:ascii="Arial" w:hAnsi="Arial" w:cs="Arial"/>
          <w:spacing w:val="-52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ierwszym,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zostaje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przerwany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przypadku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wszczęcia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postępowania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administracyjnego lub sądowego dotyczącego wydatków rozliczonych w Projekcie albo na należycie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uzasadniony wniosek Komisji Europejskiej, o czym Beneficjent jest informowany pisemnie</w:t>
      </w:r>
      <w:r>
        <w:rPr>
          <w:rFonts w:ascii="Arial" w:hAnsi="Arial" w:cs="Arial"/>
          <w:spacing w:val="-5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lub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pomocą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CST2021.</w:t>
      </w:r>
    </w:p>
    <w:p w14:paraId="4351C22E" w14:textId="77777777" w:rsidR="000900B8" w:rsidRDefault="000900B8" w:rsidP="000900B8">
      <w:pPr>
        <w:numPr>
          <w:ilvl w:val="0"/>
          <w:numId w:val="21"/>
        </w:numPr>
        <w:spacing w:before="120" w:after="12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Stosownie do art. 22 RODO, decyzje dotyczące danych osobowych nie będą podejmowane w sposób zautomatyzowany.</w:t>
      </w:r>
    </w:p>
    <w:p w14:paraId="3293352E" w14:textId="77777777" w:rsidR="000900B8" w:rsidRDefault="000900B8" w:rsidP="000900B8">
      <w:pPr>
        <w:numPr>
          <w:ilvl w:val="0"/>
          <w:numId w:val="21"/>
        </w:numPr>
        <w:spacing w:before="120" w:after="120" w:line="360" w:lineRule="auto"/>
        <w:ind w:left="567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Osoba, której dotyczą pozyskane w związku z prowadzeniem niniejszego postępowania dane osobowe, ma prawo:</w:t>
      </w:r>
    </w:p>
    <w:p w14:paraId="546BF0B7" w14:textId="77777777" w:rsidR="000900B8" w:rsidRDefault="000900B8" w:rsidP="000900B8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360" w:lineRule="auto"/>
        <w:ind w:hanging="71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dostępu do swoich danych osobowych – zgodnie z art. 15 RODO, </w:t>
      </w:r>
    </w:p>
    <w:p w14:paraId="4BFE6F80" w14:textId="77777777" w:rsidR="000900B8" w:rsidRDefault="000900B8" w:rsidP="000900B8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360" w:lineRule="auto"/>
        <w:ind w:hanging="71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 sprostowana swoich danych osobowych – zgodnie z art. 16 RODO,</w:t>
      </w:r>
    </w:p>
    <w:p w14:paraId="7B08653A" w14:textId="77777777" w:rsidR="000900B8" w:rsidRDefault="000900B8" w:rsidP="000900B8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360" w:lineRule="auto"/>
        <w:ind w:hanging="71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do żądania od Zamawiającego – jako administratora, ograniczenia przetwarzania danych osobowych z zastrzeżeniem przypadków, o których mowa w art. 18 ust. 2 RODO. </w:t>
      </w:r>
    </w:p>
    <w:p w14:paraId="0C205936" w14:textId="77777777" w:rsidR="000900B8" w:rsidRDefault="000900B8" w:rsidP="000900B8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360" w:lineRule="auto"/>
        <w:ind w:hanging="71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wniesienia skargi do Prezesa Urzędu Ochrony Danych Osobowych </w:t>
      </w:r>
      <w:r>
        <w:rPr>
          <w:rFonts w:ascii="Arial" w:hAnsi="Arial" w:cs="Arial"/>
          <w:bCs/>
          <w:sz w:val="24"/>
          <w:szCs w:val="24"/>
        </w:rPr>
        <w:br/>
        <w:t>w przypadku uznania, iż przetwarzanie jej danych osobowych narusza przepisy o ochronie danych osobowych, w tym przepisy RODO.</w:t>
      </w:r>
    </w:p>
    <w:p w14:paraId="500B18E6" w14:textId="77777777" w:rsidR="000900B8" w:rsidRDefault="000900B8" w:rsidP="000900B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120" w:line="360" w:lineRule="auto"/>
        <w:ind w:hanging="64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Obowiązek podania danych osobowych jest wymogiem ustawowym określonym </w:t>
      </w:r>
      <w:r>
        <w:rPr>
          <w:rFonts w:ascii="Arial" w:hAnsi="Arial" w:cs="Arial"/>
          <w:bCs/>
          <w:sz w:val="24"/>
          <w:szCs w:val="24"/>
        </w:rPr>
        <w:br/>
        <w:t>w przepisach ustawy PZP, związanym z udziałem w postępowaniu o udzielenie zamówienia publicznego; konsekwencje niepodania określonych danych określa ustawa PZP.</w:t>
      </w:r>
    </w:p>
    <w:p w14:paraId="54C716CE" w14:textId="77777777" w:rsidR="000900B8" w:rsidRDefault="000900B8" w:rsidP="000900B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120" w:line="360" w:lineRule="auto"/>
        <w:ind w:hanging="64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Osobie, której dane osobowe zostały pozyskane przez Zamawiającego w związku z prowadzeniem niniejszego postępowania o udzielenie zamówienia publicznego nie przysługuje:</w:t>
      </w:r>
    </w:p>
    <w:p w14:paraId="74C2C236" w14:textId="77777777" w:rsidR="000900B8" w:rsidRDefault="000900B8" w:rsidP="000900B8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before="120" w:after="120" w:line="360" w:lineRule="auto"/>
        <w:ind w:hanging="71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prawo do usunięcia danych osobowych, o czym przesadza art. 17 ust. 3 lit. b, d lub e RODO, </w:t>
      </w:r>
    </w:p>
    <w:p w14:paraId="6EA1889A" w14:textId="77777777" w:rsidR="000900B8" w:rsidRDefault="000900B8" w:rsidP="000900B8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before="120" w:after="120" w:line="360" w:lineRule="auto"/>
        <w:ind w:hanging="71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460266DE" w14:textId="77777777" w:rsidR="000900B8" w:rsidRDefault="000900B8" w:rsidP="000900B8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before="120" w:after="120" w:line="360" w:lineRule="auto"/>
        <w:ind w:hanging="71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65313447" w14:textId="77777777" w:rsidR="000900B8" w:rsidRDefault="000900B8" w:rsidP="000900B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120" w:line="360" w:lineRule="auto"/>
        <w:ind w:hanging="64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Dane osobowe mogą być przekazywane do organów publicznych i urzędów państwowych lub innych podmiotów upoważnionych na podstawie przepisów prawa lub wykonujących zadania realizowane w interesie publicznym lub </w:t>
      </w:r>
      <w:r>
        <w:rPr>
          <w:rFonts w:ascii="Arial" w:hAnsi="Arial" w:cs="Arial"/>
          <w:bCs/>
          <w:sz w:val="24"/>
          <w:szCs w:val="24"/>
        </w:rPr>
        <w:br/>
        <w:t>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2BAF7BA2" w14:textId="77777777" w:rsidR="000900B8" w:rsidRDefault="000900B8" w:rsidP="000900B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120" w:line="360" w:lineRule="auto"/>
        <w:ind w:hanging="64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</w:t>
      </w:r>
      <w:r>
        <w:rPr>
          <w:rFonts w:ascii="Arial" w:hAnsi="Arial" w:cs="Arial"/>
          <w:bCs/>
          <w:sz w:val="24"/>
          <w:szCs w:val="24"/>
        </w:rPr>
        <w:br/>
        <w:t>z ustawą.</w:t>
      </w:r>
    </w:p>
    <w:p w14:paraId="0626C8A7" w14:textId="77777777" w:rsidR="000900B8" w:rsidRDefault="000900B8" w:rsidP="000900B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120" w:line="360" w:lineRule="auto"/>
        <w:ind w:hanging="644"/>
        <w:rPr>
          <w:rFonts w:ascii="Arial" w:hAnsi="Arial" w:cs="Arial"/>
          <w:bCs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Strony oświadczają, że wypełniają obowiązki informacyjne przewidziane w art. 13 lub art. 14 R</w:t>
      </w:r>
      <w:r>
        <w:rPr>
          <w:rFonts w:ascii="Arial" w:eastAsia="Calibri" w:hAnsi="Arial" w:cs="Arial"/>
          <w:sz w:val="24"/>
          <w:szCs w:val="24"/>
        </w:rPr>
        <w:t>ozporządzenia Parlamentu Europejskiego i Rady (UE) 2016/679 z dnia 27 kwietnia 2016 r. w sprawie ochrony osób fizycznych w związku</w:t>
      </w:r>
      <w:r>
        <w:rPr>
          <w:rFonts w:ascii="Arial" w:eastAsia="Calibri" w:hAnsi="Arial" w:cs="Arial"/>
          <w:sz w:val="24"/>
          <w:szCs w:val="24"/>
        </w:rPr>
        <w:br/>
        <w:t xml:space="preserve">z przetwarzaniem danych osobowych i w sprawie swobodnego przepływu takich danych oraz uchylenia dyrektywy 95/46/WE (ogólne rozporządzenie o ochronie danych) Dz. Urz. UE L 119 z 04.05.2016, str. 1,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wobec osób fizycznych, </w:t>
      </w:r>
      <w:r>
        <w:rPr>
          <w:rFonts w:ascii="Arial" w:eastAsia="Calibri" w:hAnsi="Arial" w:cs="Arial"/>
          <w:sz w:val="24"/>
          <w:szCs w:val="24"/>
        </w:rPr>
        <w:t>od których dane osobowe bezpośrednio lub pośrednio pozyska</w:t>
      </w:r>
      <w:r>
        <w:rPr>
          <w:rFonts w:ascii="Arial" w:eastAsia="Calibri" w:hAnsi="Arial" w:cs="Arial"/>
          <w:color w:val="000000"/>
          <w:sz w:val="24"/>
          <w:szCs w:val="24"/>
        </w:rPr>
        <w:t>li w celu realizacji niniejszej umowy</w:t>
      </w:r>
      <w:r>
        <w:rPr>
          <w:rFonts w:ascii="Arial" w:eastAsia="Calibri" w:hAnsi="Arial" w:cs="Arial"/>
          <w:sz w:val="24"/>
          <w:szCs w:val="24"/>
        </w:rPr>
        <w:t>.</w:t>
      </w:r>
    </w:p>
    <w:p w14:paraId="18EC5722" w14:textId="77777777" w:rsidR="000900B8" w:rsidRDefault="000900B8" w:rsidP="000900B8">
      <w:pPr>
        <w:pStyle w:val="Nagwek1"/>
        <w:spacing w:before="120" w:after="12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lastRenderedPageBreak/>
        <w:t>§10 Postanowienia końcowe</w:t>
      </w:r>
    </w:p>
    <w:p w14:paraId="3DD76A20" w14:textId="77777777" w:rsidR="000900B8" w:rsidRDefault="000900B8" w:rsidP="000900B8">
      <w:pPr>
        <w:pStyle w:val="Akapitzlist"/>
        <w:numPr>
          <w:ilvl w:val="0"/>
          <w:numId w:val="24"/>
        </w:numPr>
        <w:tabs>
          <w:tab w:val="left" w:pos="20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W sprawach nieuregulowanych w niniejszej Umowie, a dotyczących jej przedmiotu, mają zastosowanie przepisy ustawy Prawo zamówień publicznych Kodeksu cywilnego.</w:t>
      </w:r>
    </w:p>
    <w:p w14:paraId="0C0F1F00" w14:textId="77777777" w:rsidR="000900B8" w:rsidRDefault="000900B8" w:rsidP="000900B8">
      <w:pPr>
        <w:pStyle w:val="Akapitzlist"/>
        <w:numPr>
          <w:ilvl w:val="0"/>
          <w:numId w:val="24"/>
        </w:numPr>
        <w:tabs>
          <w:tab w:val="left" w:pos="20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Umowę sporządzono w dwóch jednobrzmiących egzemplarzach, po jednym dla każdej ze Stron.</w:t>
      </w:r>
    </w:p>
    <w:p w14:paraId="3B250084" w14:textId="77777777" w:rsidR="000900B8" w:rsidRDefault="000900B8" w:rsidP="000900B8">
      <w:pPr>
        <w:pStyle w:val="Akapitzlist"/>
        <w:numPr>
          <w:ilvl w:val="0"/>
          <w:numId w:val="24"/>
        </w:numPr>
        <w:tabs>
          <w:tab w:val="left" w:pos="20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ind w:left="567" w:hanging="567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Załącznikami do niniejszej umowy są:</w:t>
      </w:r>
    </w:p>
    <w:p w14:paraId="1591A6AA" w14:textId="77777777" w:rsidR="000900B8" w:rsidRDefault="000900B8" w:rsidP="000900B8">
      <w:pPr>
        <w:pStyle w:val="Akapitzlist"/>
        <w:numPr>
          <w:ilvl w:val="0"/>
          <w:numId w:val="25"/>
        </w:num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Załącznik nr 1A do SWZ nr CPOW/ZP/1/25 odpowiednio do części. </w:t>
      </w:r>
    </w:p>
    <w:p w14:paraId="0FB39204" w14:textId="77777777" w:rsidR="000900B8" w:rsidRDefault="000900B8" w:rsidP="000900B8">
      <w:pPr>
        <w:pStyle w:val="Akapitzlist"/>
        <w:numPr>
          <w:ilvl w:val="0"/>
          <w:numId w:val="25"/>
        </w:num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Wzór protokołu</w:t>
      </w:r>
    </w:p>
    <w:p w14:paraId="76F55727" w14:textId="77777777" w:rsidR="000900B8" w:rsidRDefault="000900B8" w:rsidP="000900B8">
      <w:pPr>
        <w:pStyle w:val="Akapitzlist"/>
        <w:numPr>
          <w:ilvl w:val="0"/>
          <w:numId w:val="25"/>
        </w:num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Oferta Wykonawcy</w:t>
      </w:r>
    </w:p>
    <w:p w14:paraId="3D1D59BF" w14:textId="77777777" w:rsidR="000900B8" w:rsidRDefault="000900B8" w:rsidP="000900B8">
      <w:pPr>
        <w:pStyle w:val="Akapitzlist"/>
        <w:numPr>
          <w:ilvl w:val="0"/>
          <w:numId w:val="25"/>
        </w:num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Umowa powierzenia przetwarzania danych osobowych</w:t>
      </w:r>
    </w:p>
    <w:p w14:paraId="2A08C17D" w14:textId="77777777" w:rsidR="000900B8" w:rsidRDefault="000900B8" w:rsidP="000900B8">
      <w:pPr>
        <w:pStyle w:val="Akapitzlist"/>
        <w:numPr>
          <w:ilvl w:val="0"/>
          <w:numId w:val="25"/>
        </w:num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CEiDG</w:t>
      </w:r>
      <w:proofErr w:type="spellEnd"/>
      <w:r>
        <w:rPr>
          <w:rFonts w:ascii="Arial" w:eastAsia="Times New Roman" w:hAnsi="Arial" w:cs="Arial"/>
          <w:sz w:val="24"/>
          <w:szCs w:val="24"/>
        </w:rPr>
        <w:t>/KRS – Jeśli dotyczy</w:t>
      </w:r>
    </w:p>
    <w:p w14:paraId="2CF3AEBB" w14:textId="77777777" w:rsidR="000900B8" w:rsidRDefault="000900B8" w:rsidP="000900B8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505"/>
          <w:tab w:val="left" w:pos="8640"/>
          <w:tab w:val="left" w:pos="9360"/>
        </w:tabs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Zamawiający</w:t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Wykonawca</w:t>
      </w:r>
    </w:p>
    <w:p w14:paraId="1B82F901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0A975044" w14:textId="77777777" w:rsidR="000900B8" w:rsidRDefault="000900B8" w:rsidP="000900B8">
      <w:pPr>
        <w:pStyle w:val="Nagwek1"/>
        <w:spacing w:before="120" w:after="120" w:line="360" w:lineRule="auto"/>
        <w:rPr>
          <w:rFonts w:ascii="Arial" w:eastAsiaTheme="minorHAnsi" w:hAnsi="Arial" w:cs="Arial"/>
          <w:b/>
          <w:color w:val="auto"/>
          <w:sz w:val="24"/>
          <w:szCs w:val="24"/>
          <w:lang w:eastAsia="en-US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1 do umowy (Załącznik nr 1A do SWZ) </w:t>
      </w:r>
      <w:r>
        <w:rPr>
          <w:rFonts w:ascii="Arial" w:eastAsiaTheme="minorHAnsi" w:hAnsi="Arial" w:cs="Arial"/>
          <w:b/>
          <w:color w:val="auto"/>
          <w:sz w:val="24"/>
          <w:szCs w:val="24"/>
          <w:lang w:eastAsia="en-US"/>
        </w:rPr>
        <w:t>SZCZEGÓŁOWY OPIS PRZEDMIOTU ZAMÓWIENIA</w:t>
      </w:r>
    </w:p>
    <w:p w14:paraId="69EEFD51" w14:textId="77777777" w:rsidR="000900B8" w:rsidRDefault="000900B8" w:rsidP="000900B8">
      <w:pPr>
        <w:spacing w:before="120" w:after="120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>Nazwa zamówienia: „Recykling myśli” – wsparcie psychologiczno-pedagogiczne.</w:t>
      </w:r>
    </w:p>
    <w:p w14:paraId="10790A9C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E98B1A8" w14:textId="77777777" w:rsidR="000900B8" w:rsidRDefault="000900B8" w:rsidP="000900B8">
      <w:pPr>
        <w:pStyle w:val="Nagwek1"/>
        <w:spacing w:before="120" w:after="120" w:line="360" w:lineRule="auto"/>
        <w:rPr>
          <w:rFonts w:ascii="Arial" w:eastAsia="Calibri" w:hAnsi="Arial" w:cs="Arial"/>
          <w:b/>
          <w:bCs/>
          <w:smallCaps/>
          <w:sz w:val="24"/>
          <w:szCs w:val="24"/>
          <w:lang w:eastAsia="en-US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2 do umowy </w:t>
      </w:r>
      <w:r>
        <w:rPr>
          <w:rFonts w:ascii="Arial" w:eastAsia="Calibri" w:hAnsi="Arial" w:cs="Arial"/>
          <w:b/>
          <w:bCs/>
          <w:smallCaps/>
          <w:color w:val="auto"/>
          <w:sz w:val="24"/>
          <w:szCs w:val="24"/>
          <w:lang w:eastAsia="en-US"/>
        </w:rPr>
        <w:t xml:space="preserve">PROTOKÓŁ </w:t>
      </w:r>
    </w:p>
    <w:p w14:paraId="12E4293D" w14:textId="77777777" w:rsidR="000900B8" w:rsidRDefault="000900B8" w:rsidP="000900B8">
      <w:pPr>
        <w:spacing w:before="120" w:after="120"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WYKONANIA USŁUGI</w:t>
      </w:r>
    </w:p>
    <w:p w14:paraId="560ECD45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Nazwa zamówienia: </w:t>
      </w:r>
      <w:r>
        <w:rPr>
          <w:rFonts w:ascii="Arial" w:hAnsi="Arial" w:cs="Arial"/>
          <w:b/>
          <w:sz w:val="24"/>
          <w:szCs w:val="24"/>
        </w:rPr>
        <w:t>……………</w:t>
      </w:r>
    </w:p>
    <w:p w14:paraId="10E5AE2E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Część nr ………. </w:t>
      </w:r>
    </w:p>
    <w:p w14:paraId="5657D395" w14:textId="77777777" w:rsidR="000900B8" w:rsidRDefault="000900B8" w:rsidP="000900B8">
      <w:pPr>
        <w:spacing w:before="120" w:after="120" w:line="360" w:lineRule="auto"/>
        <w:rPr>
          <w:rFonts w:ascii="Arial" w:eastAsia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Zamówienie realizowane w ramach Projektu</w:t>
      </w:r>
      <w:r>
        <w:rPr>
          <w:rFonts w:ascii="Arial" w:eastAsia="Arial" w:hAnsi="Arial" w:cs="Arial"/>
          <w:kern w:val="2"/>
          <w:sz w:val="24"/>
          <w:szCs w:val="24"/>
          <w14:ligatures w14:val="standardContextual"/>
        </w:rPr>
        <w:t xml:space="preserve"> </w:t>
      </w:r>
      <w:r>
        <w:rPr>
          <w:rFonts w:ascii="Arial" w:eastAsia="Arial" w:hAnsi="Arial" w:cs="Arial"/>
          <w:b/>
          <w:bCs/>
          <w:kern w:val="2"/>
          <w:sz w:val="24"/>
          <w:szCs w:val="24"/>
          <w14:ligatures w14:val="standardContextual"/>
        </w:rPr>
        <w:t xml:space="preserve">"Stabilne wartości, skuteczne wsparcie – Profilaktyka i Interwencja Kryzysowa” realizowany w ramach Programu Regionalne Fundusze Europejskie dla Opolskiego 2021-2027, Oś Priorytetowa VI – Fundusze europejskie wspierające włączenie społeczne w opolskim, Działanie 6.8 Profilaktyka </w:t>
      </w:r>
      <w:proofErr w:type="spellStart"/>
      <w:r>
        <w:rPr>
          <w:rFonts w:ascii="Arial" w:eastAsia="Arial" w:hAnsi="Arial" w:cs="Arial"/>
          <w:b/>
          <w:bCs/>
          <w:kern w:val="2"/>
          <w:sz w:val="24"/>
          <w:szCs w:val="24"/>
          <w14:ligatures w14:val="standardContextual"/>
        </w:rPr>
        <w:t>zachowań</w:t>
      </w:r>
      <w:proofErr w:type="spellEnd"/>
      <w:r>
        <w:rPr>
          <w:rFonts w:ascii="Arial" w:eastAsia="Arial" w:hAnsi="Arial" w:cs="Arial"/>
          <w:b/>
          <w:bCs/>
          <w:kern w:val="2"/>
          <w:sz w:val="24"/>
          <w:szCs w:val="24"/>
          <w14:ligatures w14:val="standardContextual"/>
        </w:rPr>
        <w:t xml:space="preserve"> społecznych dzieci i młodzieży.</w:t>
      </w:r>
    </w:p>
    <w:p w14:paraId="025CCFCD" w14:textId="77777777" w:rsidR="000900B8" w:rsidRDefault="000900B8" w:rsidP="000900B8">
      <w:pPr>
        <w:pStyle w:val="Akapitzlist"/>
        <w:numPr>
          <w:ilvl w:val="0"/>
          <w:numId w:val="26"/>
        </w:numPr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Nazwa i numer zadania: …………………………………………………………..</w:t>
      </w:r>
    </w:p>
    <w:p w14:paraId="3D9CA8B1" w14:textId="77777777" w:rsidR="000900B8" w:rsidRDefault="000900B8" w:rsidP="000900B8">
      <w:pPr>
        <w:pStyle w:val="Akapitzlist"/>
        <w:numPr>
          <w:ilvl w:val="0"/>
          <w:numId w:val="26"/>
        </w:numPr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Zakres zadań wykonywanych na podstawie umowy nr CPOW/ZP/1/25 -…………………. z dnia …………………..</w:t>
      </w:r>
    </w:p>
    <w:p w14:paraId="3E005124" w14:textId="77777777" w:rsidR="000900B8" w:rsidRDefault="000900B8" w:rsidP="000900B8">
      <w:pPr>
        <w:pStyle w:val="Akapitzlist"/>
        <w:numPr>
          <w:ilvl w:val="0"/>
          <w:numId w:val="26"/>
        </w:numPr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Termin realizacji zadań: ………………………… r;</w:t>
      </w:r>
    </w:p>
    <w:p w14:paraId="2D359D75" w14:textId="77777777" w:rsidR="000900B8" w:rsidRDefault="000900B8" w:rsidP="000900B8">
      <w:pPr>
        <w:pStyle w:val="Akapitzlist"/>
        <w:numPr>
          <w:ilvl w:val="0"/>
          <w:numId w:val="26"/>
        </w:numPr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Ilość faktycznie wypracowanych roboczogodzin w ramach realizacji zadania: ………………… godzin w miesiącu ………………….roku …………….;</w:t>
      </w:r>
    </w:p>
    <w:p w14:paraId="7CE66100" w14:textId="77777777" w:rsidR="000900B8" w:rsidRDefault="000900B8" w:rsidP="000900B8">
      <w:pPr>
        <w:pStyle w:val="Akapitzlist"/>
        <w:numPr>
          <w:ilvl w:val="0"/>
          <w:numId w:val="26"/>
        </w:numPr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Koszt wykonania zadania: ………….. godzin x ……………zł = …………….. zł;</w:t>
      </w:r>
    </w:p>
    <w:p w14:paraId="2D24327D" w14:textId="77777777" w:rsidR="000900B8" w:rsidRDefault="000900B8" w:rsidP="000900B8">
      <w:pPr>
        <w:pStyle w:val="Akapitzlist"/>
        <w:numPr>
          <w:ilvl w:val="0"/>
          <w:numId w:val="26"/>
        </w:numPr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Ustalenia:</w:t>
      </w:r>
    </w:p>
    <w:p w14:paraId="60B1B80E" w14:textId="77777777" w:rsidR="000900B8" w:rsidRDefault="000900B8" w:rsidP="000900B8">
      <w:pPr>
        <w:pStyle w:val="Akapitzlist"/>
        <w:numPr>
          <w:ilvl w:val="0"/>
          <w:numId w:val="27"/>
        </w:numPr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zadania zostały/nie zostały* wykonana zgodnie z umową,</w:t>
      </w:r>
    </w:p>
    <w:p w14:paraId="1CEED857" w14:textId="77777777" w:rsidR="000900B8" w:rsidRDefault="000900B8" w:rsidP="000900B8">
      <w:pPr>
        <w:pStyle w:val="Akapitzlist"/>
        <w:numPr>
          <w:ilvl w:val="0"/>
          <w:numId w:val="27"/>
        </w:numPr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wnioskuję o rozliczenie/nierozliczenie finansowe zadania;</w:t>
      </w:r>
    </w:p>
    <w:p w14:paraId="11EE40A0" w14:textId="77777777" w:rsidR="000900B8" w:rsidRDefault="000900B8" w:rsidP="000900B8">
      <w:pPr>
        <w:pStyle w:val="Akapitzlist"/>
        <w:numPr>
          <w:ilvl w:val="0"/>
          <w:numId w:val="26"/>
        </w:numPr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Na tym protokół zakończono i podpisano;</w:t>
      </w:r>
    </w:p>
    <w:p w14:paraId="7C31E462" w14:textId="77777777" w:rsidR="000900B8" w:rsidRDefault="000900B8" w:rsidP="000900B8">
      <w:pPr>
        <w:pStyle w:val="Akapitzlist"/>
        <w:numPr>
          <w:ilvl w:val="0"/>
          <w:numId w:val="26"/>
        </w:numPr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Protokół podpisano w dwóch jednobrzmiących egzemplarzach, jeden dla Wykonawcy i jeden dla Zamawiającego;</w:t>
      </w:r>
    </w:p>
    <w:p w14:paraId="21136E87" w14:textId="77777777" w:rsidR="000900B8" w:rsidRDefault="000900B8" w:rsidP="000900B8">
      <w:pPr>
        <w:pStyle w:val="Akapitzlist"/>
        <w:numPr>
          <w:ilvl w:val="0"/>
          <w:numId w:val="26"/>
        </w:numPr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Załączniki: </w:t>
      </w:r>
    </w:p>
    <w:p w14:paraId="0183EC51" w14:textId="77777777" w:rsidR="000900B8" w:rsidRDefault="000900B8" w:rsidP="000900B8">
      <w:pPr>
        <w:spacing w:before="120" w:after="120" w:line="360" w:lineRule="auto"/>
        <w:ind w:left="851" w:hanging="425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a)</w:t>
      </w:r>
      <w:r>
        <w:rPr>
          <w:rFonts w:ascii="Arial" w:eastAsia="Calibri" w:hAnsi="Arial" w:cs="Arial"/>
          <w:sz w:val="24"/>
          <w:szCs w:val="24"/>
          <w:lang w:eastAsia="en-US"/>
        </w:rPr>
        <w:tab/>
        <w:t>EWIDENCJA GODZIN I ZADAŃ realizowanych w ramach wszystkich funduszy UE oraz działań finansowanych z innych źródeł (za miesiąc …………………….20…. r.) – jeśli dotyczy lub Oświadczam, że nie wykonuję zadań finansowanych z UE.</w:t>
      </w:r>
    </w:p>
    <w:p w14:paraId="3D0D868A" w14:textId="77777777" w:rsidR="000900B8" w:rsidRDefault="000900B8" w:rsidP="000900B8">
      <w:pPr>
        <w:spacing w:before="120" w:after="120"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Zamawiający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sz w:val="24"/>
          <w:szCs w:val="24"/>
          <w:lang w:eastAsia="en-US"/>
        </w:rPr>
        <w:tab/>
        <w:t>Wykonawca</w:t>
      </w:r>
    </w:p>
    <w:p w14:paraId="4AEF2EEE" w14:textId="77777777" w:rsidR="000900B8" w:rsidRDefault="000900B8" w:rsidP="000900B8">
      <w:pPr>
        <w:spacing w:before="120" w:after="12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br w:type="page"/>
      </w:r>
    </w:p>
    <w:p w14:paraId="54E83AC0" w14:textId="77777777" w:rsidR="000900B8" w:rsidRDefault="000900B8" w:rsidP="000900B8">
      <w:pPr>
        <w:pStyle w:val="Nagwek1"/>
        <w:spacing w:before="120" w:after="120" w:line="36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3 do umowy </w:t>
      </w: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>Oferta Wykonawcy</w:t>
      </w:r>
    </w:p>
    <w:p w14:paraId="6C22ACDE" w14:textId="77777777" w:rsidR="000900B8" w:rsidRDefault="000900B8" w:rsidP="000900B8">
      <w:pPr>
        <w:spacing w:before="120" w:after="120" w:line="36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br w:type="page"/>
      </w:r>
    </w:p>
    <w:p w14:paraId="094EA7AE" w14:textId="77777777" w:rsidR="000900B8" w:rsidRDefault="000900B8" w:rsidP="000900B8">
      <w:pPr>
        <w:pStyle w:val="Nagwek1"/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4 do umowy Umowa </w:t>
      </w:r>
      <w:r>
        <w:rPr>
          <w:rFonts w:ascii="Arial" w:hAnsi="Arial" w:cs="Arial"/>
          <w:b/>
          <w:color w:val="auto"/>
          <w:sz w:val="24"/>
          <w:szCs w:val="24"/>
        </w:rPr>
        <w:t>powierzenia przetwarzania danych osobowych</w:t>
      </w:r>
    </w:p>
    <w:p w14:paraId="29836866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UMOWA Nr  ……</w:t>
      </w:r>
    </w:p>
    <w:p w14:paraId="3148CEA6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zawarta w dniu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…………………………..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Nysie pomiędzy:</w:t>
      </w:r>
    </w:p>
    <w:p w14:paraId="512C759E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…………………, zwanym w dalszej części umowy „Powierzający”</w:t>
      </w:r>
    </w:p>
    <w:p w14:paraId="31A91AE5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 w14:paraId="3F799DA1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Wykonawcą: ………………………………………………………</w:t>
      </w:r>
    </w:p>
    <w:p w14:paraId="37A10C8B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zwaną dalej “Przyjmujący”. </w:t>
      </w:r>
    </w:p>
    <w:p w14:paraId="386B0F48" w14:textId="77777777" w:rsidR="000900B8" w:rsidRDefault="000900B8" w:rsidP="000900B8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1</w:t>
      </w:r>
    </w:p>
    <w:p w14:paraId="7E360E60" w14:textId="77777777" w:rsidR="000900B8" w:rsidRDefault="000900B8" w:rsidP="000900B8">
      <w:pPr>
        <w:widowControl w:val="0"/>
        <w:numPr>
          <w:ilvl w:val="0"/>
          <w:numId w:val="28"/>
        </w:numPr>
        <w:tabs>
          <w:tab w:val="left" w:pos="426"/>
          <w:tab w:val="center" w:pos="4536"/>
          <w:tab w:val="right" w:pos="9072"/>
        </w:tabs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Umowy jest powierzenie przez Powierzającego, Przyjmującemu przetwarzanie danych osobowych osób w związku z wykonywaniem przez Przyjmującego na rzecz Powierzającego zamówienia pn.</w:t>
      </w:r>
      <w:bookmarkStart w:id="2" w:name="_Hlk138316543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…………..</w:t>
      </w:r>
      <w:r>
        <w:rPr>
          <w:rFonts w:ascii="Arial" w:hAnsi="Arial" w:cs="Arial"/>
          <w:sz w:val="24"/>
          <w:szCs w:val="24"/>
        </w:rPr>
        <w:t xml:space="preserve"> w części nr …. Pn.: ……………………………….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>.</w:t>
      </w:r>
    </w:p>
    <w:bookmarkEnd w:id="2"/>
    <w:p w14:paraId="7AD2752E" w14:textId="77777777" w:rsidR="000900B8" w:rsidRDefault="000900B8" w:rsidP="000900B8">
      <w:pPr>
        <w:widowControl w:val="0"/>
        <w:numPr>
          <w:ilvl w:val="0"/>
          <w:numId w:val="28"/>
        </w:numPr>
        <w:tabs>
          <w:tab w:val="left" w:pos="426"/>
          <w:tab w:val="center" w:pos="4536"/>
          <w:tab w:val="right" w:pos="9072"/>
        </w:tabs>
        <w:spacing w:before="120" w:after="12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danych osobowych powierzonych do przetwarzania Przyjmującemu obejmuje</w:t>
      </w:r>
      <w:r>
        <w:rPr>
          <w:rFonts w:ascii="Arial" w:hAnsi="Arial" w:cs="Arial"/>
          <w:b/>
          <w:sz w:val="24"/>
          <w:szCs w:val="24"/>
        </w:rPr>
        <w:t>: ……………….</w:t>
      </w:r>
    </w:p>
    <w:p w14:paraId="76E64CBC" w14:textId="77777777" w:rsidR="000900B8" w:rsidRDefault="000900B8" w:rsidP="000900B8">
      <w:pPr>
        <w:tabs>
          <w:tab w:val="left" w:pos="4050"/>
          <w:tab w:val="center" w:pos="4323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§ 2</w:t>
      </w:r>
    </w:p>
    <w:p w14:paraId="7C1ABF34" w14:textId="77777777" w:rsidR="000900B8" w:rsidRDefault="000900B8" w:rsidP="000900B8">
      <w:pPr>
        <w:numPr>
          <w:ilvl w:val="0"/>
          <w:numId w:val="29"/>
        </w:numPr>
        <w:spacing w:before="120" w:after="120" w:line="360" w:lineRule="auto"/>
        <w:ind w:left="567" w:hanging="567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Przy przetwarzaniu danych osobowych Przyjmujący zobowiązany jest do przestrzegania zasad wskazanych w niniejszej umowie, w Rozporządzeniu Parlamentu Europejskiego i Rady (UE) 2016/679 z dnia 27 kwietnia 2016 r. </w:t>
      </w:r>
      <w:r>
        <w:rPr>
          <w:rFonts w:ascii="Arial" w:eastAsia="Calibri" w:hAnsi="Arial" w:cs="Arial"/>
          <w:sz w:val="24"/>
          <w:szCs w:val="24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(Dz. Urz. UE L 119, s. 1) - RODO  oraz z ustawą z dnia 10 maja 2018 r. o ochronie danych osobowych (Dz. U. z 2019 r. poz. 1781).</w:t>
      </w:r>
    </w:p>
    <w:p w14:paraId="29263849" w14:textId="77777777" w:rsidR="000900B8" w:rsidRDefault="000900B8" w:rsidP="000900B8">
      <w:pPr>
        <w:numPr>
          <w:ilvl w:val="0"/>
          <w:numId w:val="29"/>
        </w:numPr>
        <w:spacing w:before="120" w:after="120" w:line="360" w:lineRule="auto"/>
        <w:ind w:left="567" w:hanging="567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Przyjmujący nie decyduje o celach i środkach przetwarzania powierzonych danych osobowych.</w:t>
      </w:r>
    </w:p>
    <w:p w14:paraId="3A4A0EE1" w14:textId="77777777" w:rsidR="000900B8" w:rsidRDefault="000900B8" w:rsidP="000900B8">
      <w:pPr>
        <w:numPr>
          <w:ilvl w:val="0"/>
          <w:numId w:val="29"/>
        </w:numPr>
        <w:spacing w:before="120" w:after="120" w:line="360" w:lineRule="auto"/>
        <w:ind w:left="567" w:hanging="567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Powierzający umocowuje Przyjmującego do powierzania przetwarzania danych osobowych swoim pracownikom wykonującym zadania związane z realizacją </w:t>
      </w:r>
      <w:r>
        <w:rPr>
          <w:rFonts w:ascii="Arial" w:eastAsia="Calibri" w:hAnsi="Arial" w:cs="Arial"/>
          <w:sz w:val="24"/>
          <w:szCs w:val="24"/>
          <w:lang w:eastAsia="en-US"/>
        </w:rPr>
        <w:lastRenderedPageBreak/>
        <w:t>Projektu, pod warunkiem pisemnego upoważnienia tych osób do przetwarzania danych osobowych. Do przetwarzania danych osobowych mogą być dopuszczone jedynie osoby upoważnione przez Przyjmującego.</w:t>
      </w:r>
    </w:p>
    <w:p w14:paraId="462996B8" w14:textId="77777777" w:rsidR="000900B8" w:rsidRDefault="000900B8" w:rsidP="000900B8">
      <w:pPr>
        <w:numPr>
          <w:ilvl w:val="0"/>
          <w:numId w:val="29"/>
        </w:numPr>
        <w:spacing w:before="120" w:after="120" w:line="360" w:lineRule="auto"/>
        <w:ind w:left="567" w:hanging="567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Imienne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upoważn</w:t>
      </w:r>
      <w:r>
        <w:rPr>
          <w:rFonts w:ascii="Arial" w:eastAsia="Calibri" w:hAnsi="Arial" w:cs="Arial"/>
          <w:sz w:val="24"/>
          <w:szCs w:val="24"/>
          <w:lang w:eastAsia="en-US"/>
        </w:rPr>
        <w:t>ienia, o których mowa w ust. 5 są ważne do dnia odwołania. Upoważnienie wygasa z chwilą ustania zatrudnienia upoważnionego pracownika lub z chwilą ustania stosunku prawnego łączącego Przyjmującego z osobą wskazaną w ust. 5. Przyjmujący wi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>n</w:t>
      </w:r>
      <w:r>
        <w:rPr>
          <w:rFonts w:ascii="Arial" w:eastAsia="Calibri" w:hAnsi="Arial" w:cs="Arial"/>
          <w:sz w:val="24"/>
          <w:szCs w:val="24"/>
          <w:lang w:eastAsia="en-US"/>
        </w:rPr>
        <w:t>ien posiadać przynajmniej jedną osobę legitymującą się imiennym upoważnieniem do przetwarzania danych osobowych odpowiedzialną za nadzór nad zarchiwizowaną dokumentacją.</w:t>
      </w:r>
    </w:p>
    <w:p w14:paraId="4487E789" w14:textId="77777777" w:rsidR="000900B8" w:rsidRDefault="000900B8" w:rsidP="000900B8">
      <w:pPr>
        <w:numPr>
          <w:ilvl w:val="0"/>
          <w:numId w:val="29"/>
        </w:numPr>
        <w:spacing w:before="120" w:after="12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Przyjmujący zobowiązany jest do prowadzenia ewidencji osób upoważnionych do przetwarzania danych osobowych w związku z wykonywaniem niniejszej umowy.</w:t>
      </w:r>
    </w:p>
    <w:p w14:paraId="2CCA52AE" w14:textId="77777777" w:rsidR="000900B8" w:rsidRDefault="000900B8" w:rsidP="000900B8">
      <w:pPr>
        <w:numPr>
          <w:ilvl w:val="0"/>
          <w:numId w:val="29"/>
        </w:numPr>
        <w:spacing w:before="120" w:after="12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Powierzający umocowuje Przyjmującego do wydawania oraz odwoływania osobom, o których mowa w ust. 5, imiennych upoważnień do przetwarzania danych osobowych w zbiorze, o którym mowa w 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>§ 1 ust. 2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. Upoważnienia przechowuje Przyjmujący w swojej siedzibie. Wzór upoważnienia do przetwarzania danych osobowych wraz z wzorem odwołania upoważnienia do przetwarzania danych osobowych zostały określone odpowiednio w załączniku nr 1 i 2 do umowy. Powierzający dopuszcza stosowanie przez Przyjmującego innych wzorów niż określone odpowiednio w załączniku nr 1 i 2 do umowy, </w:t>
      </w:r>
      <w:r>
        <w:rPr>
          <w:rFonts w:ascii="Arial" w:eastAsia="Calibri" w:hAnsi="Arial" w:cs="Arial"/>
          <w:sz w:val="24"/>
          <w:szCs w:val="24"/>
          <w:lang w:eastAsia="en-US"/>
        </w:rPr>
        <w:br/>
        <w:t xml:space="preserve">o ile zawierają one wszystkie elementy wskazane we wzorach określonych w tych załącznikach. </w:t>
      </w:r>
    </w:p>
    <w:p w14:paraId="68D2A3DE" w14:textId="77777777" w:rsidR="000900B8" w:rsidRDefault="000900B8" w:rsidP="000900B8">
      <w:pPr>
        <w:numPr>
          <w:ilvl w:val="0"/>
          <w:numId w:val="29"/>
        </w:numPr>
        <w:spacing w:before="120" w:after="12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Powierzający zobowiązuje Przyjmującego do wykonywania wobec osób, których dane dotyczą obowiązków informacyjnych wynikających z Rozporządzenia Parlamentu Europejskiego i Rady (UE) 2016/679.</w:t>
      </w:r>
    </w:p>
    <w:p w14:paraId="73E56080" w14:textId="77777777" w:rsidR="000900B8" w:rsidRDefault="000900B8" w:rsidP="000900B8">
      <w:pPr>
        <w:numPr>
          <w:ilvl w:val="0"/>
          <w:numId w:val="29"/>
        </w:numPr>
        <w:spacing w:before="120" w:after="12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Przyjmujący zobowiązany jest do przekazania Powierzającemu wykazu osób, </w:t>
      </w:r>
      <w:r>
        <w:rPr>
          <w:rFonts w:ascii="Arial" w:eastAsia="Calibri" w:hAnsi="Arial" w:cs="Arial"/>
          <w:sz w:val="24"/>
          <w:szCs w:val="24"/>
          <w:lang w:eastAsia="en-US"/>
        </w:rPr>
        <w:br/>
        <w:t>o których mowa w ust.5 , za każdym razem, gdy takie powierzenie przetwarzanie danych osobowych nastąpi na każde jej żądanie.</w:t>
      </w:r>
    </w:p>
    <w:p w14:paraId="41B3FB12" w14:textId="77777777" w:rsidR="000900B8" w:rsidRDefault="000900B8" w:rsidP="000900B8">
      <w:pPr>
        <w:numPr>
          <w:ilvl w:val="0"/>
          <w:numId w:val="29"/>
        </w:numPr>
        <w:spacing w:before="120" w:after="12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Przyjmujący zobowiązany jest prowadzić rejestr wszystkich kategorii czynności przetwarzania, o którym mowa w art. 30 ust. 2 RODO. </w:t>
      </w:r>
    </w:p>
    <w:p w14:paraId="30B3C306" w14:textId="77777777" w:rsidR="000900B8" w:rsidRDefault="000900B8" w:rsidP="000900B8">
      <w:pPr>
        <w:numPr>
          <w:ilvl w:val="0"/>
          <w:numId w:val="29"/>
        </w:numPr>
        <w:spacing w:before="120" w:after="120" w:line="360" w:lineRule="auto"/>
        <w:ind w:hanging="644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Przyjmujący ponosi odpowiedzialność, tak wobec osób trzecich, jak </w:t>
      </w:r>
      <w:r>
        <w:rPr>
          <w:rFonts w:ascii="Arial" w:eastAsia="Calibri" w:hAnsi="Arial" w:cs="Arial"/>
          <w:sz w:val="24"/>
          <w:szCs w:val="24"/>
          <w:lang w:eastAsia="en-US"/>
        </w:rPr>
        <w:br/>
        <w:t>i wobec IZ, za szkody powstałe w związku z nieprzestrzeganiem RODO, przepisów prawa powszechnie obowiązującego dotyczącego ochrony danych osobowych oraz za przetwarzanie powierzonych do przetwarzania danych osobowych niezgodnie z umową powierzenia przetwarzania danych osobowych.</w:t>
      </w:r>
    </w:p>
    <w:p w14:paraId="7B4D7CB7" w14:textId="77777777" w:rsidR="000900B8" w:rsidRDefault="000900B8" w:rsidP="000900B8">
      <w:pPr>
        <w:numPr>
          <w:ilvl w:val="0"/>
          <w:numId w:val="29"/>
        </w:numPr>
        <w:spacing w:before="120" w:after="12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Przyjmujący zobowiązany jest do podjęcia wszelkich kroków służących zachowaniu poufności danych osobowych przetwarzanych przez mające do nich dostęp osoby upoważnione do przetwarzania danych osobowych.</w:t>
      </w:r>
    </w:p>
    <w:p w14:paraId="66B679E1" w14:textId="77777777" w:rsidR="000900B8" w:rsidRDefault="000900B8" w:rsidP="000900B8">
      <w:pPr>
        <w:numPr>
          <w:ilvl w:val="0"/>
          <w:numId w:val="29"/>
        </w:numPr>
        <w:spacing w:before="120" w:after="120" w:line="360" w:lineRule="auto"/>
        <w:ind w:hanging="644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Przyjmujący niezwłocznie informuje Instytucję Powierzającego o:</w:t>
      </w:r>
    </w:p>
    <w:p w14:paraId="016EA142" w14:textId="77777777" w:rsidR="000900B8" w:rsidRDefault="000900B8" w:rsidP="000900B8">
      <w:pPr>
        <w:widowControl w:val="0"/>
        <w:numPr>
          <w:ilvl w:val="1"/>
          <w:numId w:val="30"/>
        </w:numPr>
        <w:tabs>
          <w:tab w:val="left" w:pos="1134"/>
        </w:tabs>
        <w:autoSpaceDE w:val="0"/>
        <w:autoSpaceDN w:val="0"/>
        <w:spacing w:before="120" w:after="120" w:line="360" w:lineRule="auto"/>
        <w:ind w:left="1134" w:right="-38" w:hanging="567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wszelkich przypadkach naruszenia tajemnicy danych osobowych lub o ich niewłaściwym użyciu oraz naruszeniu obowiązków dotyczących ochrony powierzonych do przetwarzania danych osobowych, z zastrzeżeniem ust. 15;</w:t>
      </w:r>
    </w:p>
    <w:p w14:paraId="0C2CFF67" w14:textId="77777777" w:rsidR="000900B8" w:rsidRDefault="000900B8" w:rsidP="000900B8">
      <w:pPr>
        <w:widowControl w:val="0"/>
        <w:numPr>
          <w:ilvl w:val="1"/>
          <w:numId w:val="30"/>
        </w:numPr>
        <w:tabs>
          <w:tab w:val="left" w:pos="1134"/>
          <w:tab w:val="left" w:pos="1954"/>
        </w:tabs>
        <w:autoSpaceDE w:val="0"/>
        <w:autoSpaceDN w:val="0"/>
        <w:spacing w:before="120" w:after="120" w:line="360" w:lineRule="auto"/>
        <w:ind w:left="1276" w:right="-38" w:hanging="567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wszelkich czynnościach z własnym udziałem w sprawach dotyczących ochrony danych osobowych prowadzonych w szczególności przed Prezesem Urzędu Ochrony Danych Osobowych, Europejskim Inspektoratem Ochrony Danych Osobowych; urzędami państwowymi, policją lub przed sądem;</w:t>
      </w:r>
    </w:p>
    <w:p w14:paraId="354EBC28" w14:textId="77777777" w:rsidR="000900B8" w:rsidRDefault="000900B8" w:rsidP="000900B8">
      <w:pPr>
        <w:widowControl w:val="0"/>
        <w:numPr>
          <w:ilvl w:val="1"/>
          <w:numId w:val="30"/>
        </w:numPr>
        <w:tabs>
          <w:tab w:val="left" w:pos="1134"/>
          <w:tab w:val="left" w:pos="1954"/>
        </w:tabs>
        <w:autoSpaceDE w:val="0"/>
        <w:autoSpaceDN w:val="0"/>
        <w:spacing w:before="120" w:after="120" w:line="360" w:lineRule="auto"/>
        <w:ind w:left="1276" w:right="-38" w:hanging="567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wynikach kontroli prowadzonych przez podmioty uprawnione w zakresie przetwarzania danych osobowych wraz z informacją na temat zastosowania się do wydanych zaleceń, o których mowa w ust. 20.</w:t>
      </w:r>
    </w:p>
    <w:p w14:paraId="2895102E" w14:textId="77777777" w:rsidR="000900B8" w:rsidRDefault="000900B8" w:rsidP="000900B8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 xml:space="preserve"> Przyjmujący, bez zbędnej zwłoki, nie później jednak niż w ciągu 24 godzin po stwierdzeniu naruszenia, zgłosi Instytucji Powierzającego każde naruszenie ochrony danych osobowych. Zgłoszenie powinno oprócz elementów określonych w art. 33 ust. 3 RODO zawierać informacje umożliwiające Powierzającemu określenie czy naruszenie skutkuje wysokim ryzykiem naruszenia praw lub wolności osób fizycznych. Jeżeli informacji, o których mowa w art. 33 ust. 3 RODO nie da się udzielić w tym samym czasie, Przyjmujący może ich udzielać sukcesywnie bez zbędnej zwłoki.</w:t>
      </w:r>
    </w:p>
    <w:p w14:paraId="799A7509" w14:textId="77777777" w:rsidR="000900B8" w:rsidRDefault="000900B8" w:rsidP="000900B8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360" w:lineRule="auto"/>
        <w:ind w:hanging="720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Przyjmujący zobowiązuje się do udzielenia Instytucji Zarządzającej, na każde ich żądanie, informacji na temat przetwarzania danych osobowych, o których mowa </w:t>
      </w:r>
      <w:r>
        <w:rPr>
          <w:rFonts w:ascii="Arial" w:hAnsi="Arial" w:cs="Arial"/>
          <w:sz w:val="24"/>
          <w:szCs w:val="24"/>
        </w:rPr>
        <w:br/>
        <w:t>w niniejszej umowie, a w szczególności niezwłocznego przekazywania informacji o każdym przypadku naruszenia przez niego i jego pracowników obowiązków dotyczących ochrony danych osobowych.</w:t>
      </w:r>
    </w:p>
    <w:p w14:paraId="3588C4EE" w14:textId="77777777" w:rsidR="000900B8" w:rsidRDefault="000900B8" w:rsidP="000900B8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Przyjmujący umożliwi Instytucji Zrządzającej (IZ), Powierzającemu lub podmiotom przez nie upoważnionym, w miejscach, w których są przetwarzane powierzone dane osobowe, dokonanie kontroli zgodności przetwarzania powierzonych danych osobowych z Rozporządzeniem Parlamentu Europejskiego i Rady (UE) 2016/679, ustawą o ochronie danych osobowych oraz z Decyzją.</w:t>
      </w:r>
      <w:r>
        <w:rPr>
          <w:rFonts w:ascii="Arial" w:hAnsi="Arial" w:cs="Arial"/>
          <w:bCs/>
          <w:sz w:val="24"/>
          <w:szCs w:val="24"/>
        </w:rPr>
        <w:t xml:space="preserve"> Zawiadomienie o zamiarze przeprowadzenia kontroli powinno być przekazane podmiotowi kontrolowanemu co najmniej 5 dni przed rozpoczęciem kontroli</w:t>
      </w:r>
      <w:r>
        <w:rPr>
          <w:rFonts w:ascii="Arial" w:hAnsi="Arial" w:cs="Arial"/>
          <w:sz w:val="24"/>
          <w:szCs w:val="24"/>
        </w:rPr>
        <w:t>.</w:t>
      </w:r>
    </w:p>
    <w:p w14:paraId="5AF7BAD9" w14:textId="77777777" w:rsidR="000900B8" w:rsidRDefault="000900B8" w:rsidP="000900B8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36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powzięcia przez IZ wiadomości o rażącym naruszeniu przez Przyjmującego obowiązków wynikających z Rozporządzenia Parlamentu Europejskiego i Rady (UE) 2016/679, ustawy o ochronie danych osobowych Przyjmujący umożliwi IZ lub podmiotom przez nie upoważnionym dokonanie niezapowiedzianej kontroli lub audytu, w celu, o którym mowa w ust. 15.</w:t>
      </w:r>
    </w:p>
    <w:p w14:paraId="6CC7EF3F" w14:textId="77777777" w:rsidR="000900B8" w:rsidRDefault="000900B8" w:rsidP="000900B8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Kontrolerzy </w:t>
      </w:r>
      <w:r>
        <w:rPr>
          <w:rFonts w:ascii="Arial" w:hAnsi="Arial" w:cs="Arial"/>
          <w:sz w:val="24"/>
          <w:szCs w:val="24"/>
        </w:rPr>
        <w:t xml:space="preserve">IZ </w:t>
      </w:r>
      <w:r>
        <w:rPr>
          <w:rFonts w:ascii="Arial" w:hAnsi="Arial" w:cs="Arial"/>
          <w:iCs/>
          <w:sz w:val="24"/>
          <w:szCs w:val="24"/>
        </w:rPr>
        <w:t>lub podmiotów przez nich upoważnionych, mają w szczególności prawo:</w:t>
      </w:r>
    </w:p>
    <w:p w14:paraId="4D322A9D" w14:textId="77777777" w:rsidR="000900B8" w:rsidRDefault="000900B8" w:rsidP="000900B8">
      <w:pPr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wstępu, w godzinach pracy Przyjmującego, za okazaniem imiennego upoważnienia, do pomieszczenia, w którym jest zlokalizowany zbiór powierzonych do przetwarzania danych osobowych oraz pomieszczenia, </w:t>
      </w:r>
      <w:r>
        <w:rPr>
          <w:rFonts w:ascii="Arial" w:hAnsi="Arial" w:cs="Arial"/>
          <w:sz w:val="24"/>
          <w:szCs w:val="24"/>
        </w:rPr>
        <w:br/>
        <w:t>w którym są przetwarzane powierzone dane osobowe i przeprowadzenia niezbędnych badań lub innych czynności kontrolnych w celu oceny zgodności przetwarzania danych osobowych z Rozporządzeniem Parlamentu Europejskiego i Rady (UE) 2016/679 oraz ustawą o ochronie danych osobowych;</w:t>
      </w:r>
    </w:p>
    <w:p w14:paraId="1899A413" w14:textId="77777777" w:rsidR="000900B8" w:rsidRDefault="000900B8" w:rsidP="000900B8">
      <w:pPr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żądać złożenia pisemnych lub ustnych wyjaśnień przez pracowników w zakresie niezbędnym do ustalenia stanu faktycznego;</w:t>
      </w:r>
    </w:p>
    <w:p w14:paraId="59383AFA" w14:textId="77777777" w:rsidR="000900B8" w:rsidRDefault="000900B8" w:rsidP="000900B8">
      <w:pPr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wglądu do wszelkich dokumentów i wszelkich danych mających bezpośredni związek z przedmiotem kontroli oraz sporządzania ich kopii;</w:t>
      </w:r>
    </w:p>
    <w:p w14:paraId="5D3B6CFF" w14:textId="77777777" w:rsidR="000900B8" w:rsidRDefault="000900B8" w:rsidP="000900B8">
      <w:pPr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przeprowadzania oględzin urządzeń, nośników oraz systemu informatycznego służącego do przetwarzania danych osobowych.</w:t>
      </w:r>
    </w:p>
    <w:p w14:paraId="4BD16D38" w14:textId="77777777" w:rsidR="000900B8" w:rsidRDefault="000900B8" w:rsidP="000900B8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Przyjmujący zobowiązuje się zastosować zalecenia dotyczące poprawy jakości zabezpieczenia danych osobowych oraz sposobu ich przetwarzania sporządzonych w wyniku kontroli przeprowadzonych IZ lub przez podmioty przez nie upoważnione albo przez inne instytucje upoważnione do kontroli na podstawie odrębnych przepisów.</w:t>
      </w:r>
    </w:p>
    <w:p w14:paraId="3C57DD7A" w14:textId="77777777" w:rsidR="000900B8" w:rsidRDefault="000900B8" w:rsidP="000900B8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36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Przyjmujący oświadcza, że dysponuje środkami technicznymi i organizacyjnymi zgodnie z Rozporządzeniem Parlamentu Europejskiego i Rady (UE) 2016/679 oraz ustawą o ochronie danych osobowych, które umożliwiają prawidłowe przetwarzanie danych osobowych powierzonych przez Powierzającego </w:t>
      </w:r>
      <w:r>
        <w:rPr>
          <w:rFonts w:ascii="Arial" w:hAnsi="Arial" w:cs="Arial"/>
          <w:sz w:val="24"/>
          <w:szCs w:val="24"/>
        </w:rPr>
        <w:br/>
        <w:t>w zakresie przewidzianym Umową.</w:t>
      </w:r>
    </w:p>
    <w:p w14:paraId="11D86CE3" w14:textId="77777777" w:rsidR="000900B8" w:rsidRDefault="000900B8" w:rsidP="000900B8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36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 rozpoczęciem przetwarzania danych osobowych Przyjmujący zobowiązany jest przygotować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14:paraId="36D5F298" w14:textId="77777777" w:rsidR="000900B8" w:rsidRDefault="000900B8" w:rsidP="000900B8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§3.</w:t>
      </w:r>
    </w:p>
    <w:p w14:paraId="48C8788D" w14:textId="77777777" w:rsidR="000900B8" w:rsidRDefault="000900B8" w:rsidP="000900B8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Dane powierzane Przyjmującemu nie mogą być wykorzystane przez niego w inny sposób niż w celu opisanym w niniejszej umowie, w szczególności nie mogą być przekazane lub udostępnione jakiemukolwiek innemu podmiotowi. Przyjmujący zobowiązany jest ponadto do nieujawniania i nieprzetwarzania danych w innym celu niż opisany w niniejszej umowie, również po jej zakończeniu.</w:t>
      </w:r>
    </w:p>
    <w:p w14:paraId="4DC59010" w14:textId="77777777" w:rsidR="000900B8" w:rsidRDefault="000900B8" w:rsidP="000900B8">
      <w:pPr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§4.</w:t>
      </w:r>
    </w:p>
    <w:p w14:paraId="2F34A3A9" w14:textId="77777777" w:rsidR="000900B8" w:rsidRDefault="000900B8" w:rsidP="000900B8">
      <w:pPr>
        <w:numPr>
          <w:ilvl w:val="0"/>
          <w:numId w:val="32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Przyjmujący zakończy przetwarzanie danych w momencie zakończenia świadczenia usług, określonych w § 1.</w:t>
      </w:r>
    </w:p>
    <w:p w14:paraId="117748D0" w14:textId="77777777" w:rsidR="000900B8" w:rsidRDefault="000900B8" w:rsidP="000900B8">
      <w:pPr>
        <w:numPr>
          <w:ilvl w:val="0"/>
          <w:numId w:val="32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Przyjmujący zakończy przetwarzanie danych z chwilą rozwiązania niniejszej umowy, jeżeli nastąpi to wcześniej niż w ust. 1.</w:t>
      </w:r>
    </w:p>
    <w:p w14:paraId="283112CE" w14:textId="77777777" w:rsidR="000900B8" w:rsidRDefault="000900B8" w:rsidP="000900B8">
      <w:pPr>
        <w:numPr>
          <w:ilvl w:val="0"/>
          <w:numId w:val="32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Przyjmujący zobowiązuje się do trwałego usunięcia powierzonych mu danych osobowych po wygaśnięciu niniejszej umowy.</w:t>
      </w:r>
    </w:p>
    <w:p w14:paraId="7DAB27FF" w14:textId="77777777" w:rsidR="000900B8" w:rsidRDefault="000900B8" w:rsidP="000900B8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§5.</w:t>
      </w:r>
    </w:p>
    <w:p w14:paraId="2A2A6690" w14:textId="77777777" w:rsidR="000900B8" w:rsidRDefault="000900B8" w:rsidP="000900B8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nałożenia na Powierzającego prawomocnej kary zgodnie </w:t>
      </w:r>
      <w:r>
        <w:rPr>
          <w:rFonts w:ascii="Arial" w:hAnsi="Arial" w:cs="Arial"/>
          <w:sz w:val="24"/>
          <w:szCs w:val="24"/>
        </w:rPr>
        <w:br/>
        <w:t xml:space="preserve">z Rozporządzeniem Parlamentu Europejskiego i Rady (UE) 2016/679 oraz ustawą </w:t>
      </w:r>
      <w:r>
        <w:rPr>
          <w:rFonts w:ascii="Arial" w:hAnsi="Arial" w:cs="Arial"/>
          <w:sz w:val="24"/>
          <w:szCs w:val="24"/>
        </w:rPr>
        <w:br/>
        <w:t>o ochronie danych osobowych za niezgodne z prawem przetwarzanie danych osobowych przez Przyjmującego, Przyjmujący poniesie wobec Powierzającego odpowiedzialność w wysokości 100% kary nałożonej na Powierzającego, z zastrzeżeniem zastosowania uregulowań wynikających z ust. 2.</w:t>
      </w:r>
    </w:p>
    <w:p w14:paraId="37AD5EC8" w14:textId="77777777" w:rsidR="000900B8" w:rsidRDefault="000900B8" w:rsidP="000900B8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Przyjmujący zobowiązuje się do pokrycia prawomocnych kar nałożonych na Powierzającego zgodnie z Rozporządzeniem Parlamentu Europejskiego i Rady (UE) 2016/679 oraz ustawą o ochronie danych osobowych, które wynikną wskutek zawinionego niewykonania lub nienależytego wykonania przez Przyjmującego zobowiązań określonych w niniejszej umowie, pod warunkiem, iż Powierzający niezwłocznie poinformuje Przyjmującego o wszczęciu przez kogokolwiek jakichkolwiek kroków zmierzających do nałożenia na Powierzającego kar związanych z realizacją niniejszej Umowy. W takim przypadku Powierzający umożliwi Przyjmującemu – w zakresie dopuszczonym przez prawo – bądź formalne przystąpienie do takiego postępowania jako podmiot posiadający interes prawny </w:t>
      </w:r>
      <w:r>
        <w:rPr>
          <w:rFonts w:ascii="Arial" w:hAnsi="Arial" w:cs="Arial"/>
          <w:sz w:val="24"/>
          <w:szCs w:val="24"/>
        </w:rPr>
        <w:br/>
        <w:t xml:space="preserve">w jego zakończeniu, bądź monitorowanie takiego postępowania za zgodą, wiedzą </w:t>
      </w:r>
      <w:r>
        <w:rPr>
          <w:rFonts w:ascii="Arial" w:hAnsi="Arial" w:cs="Arial"/>
          <w:sz w:val="24"/>
          <w:szCs w:val="24"/>
        </w:rPr>
        <w:br/>
        <w:t xml:space="preserve">i pomocą Powierzającego. Powyższe uregulowanie, warunkujące odpowiedzialność Przyjmującego względem Powierzającego, dotyczy także sytuacji, w których Powierzający, przed uprawomocnieniem się nałożonych na niego kar, o których mowa powyżej, podejmie z podmiotem nakładającym na niego te kary działania </w:t>
      </w:r>
      <w:r>
        <w:rPr>
          <w:rFonts w:ascii="Arial" w:hAnsi="Arial" w:cs="Arial"/>
          <w:sz w:val="24"/>
          <w:szCs w:val="24"/>
        </w:rPr>
        <w:br/>
        <w:t>w celu zawarcia stosownej ugody lub porozumienia w zakresie ich uiszczenia.</w:t>
      </w:r>
    </w:p>
    <w:p w14:paraId="1119E88A" w14:textId="77777777" w:rsidR="000900B8" w:rsidRDefault="000900B8" w:rsidP="000900B8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§6.</w:t>
      </w:r>
    </w:p>
    <w:p w14:paraId="29FAAD5B" w14:textId="77777777" w:rsidR="000900B8" w:rsidRDefault="000900B8" w:rsidP="000900B8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 sprawach nieuregulowanych postanowieniami Umowy mają zastosowanie przepisy kodeksu cywilnego oraz dotyczące ochrony danych osobowych.</w:t>
      </w:r>
    </w:p>
    <w:p w14:paraId="10D950E1" w14:textId="77777777" w:rsidR="000900B8" w:rsidRDefault="000900B8" w:rsidP="000900B8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Wszelkie spory wynikające z realizacji Umowy będą rozstrzygane na drodze polubownej. W przypadku nierozstrzygnięcia przez Strony sporu na drodze polubownej, zostanie on poddany pod rozstrzygnięcie przez Sąd Powszechny, właściwy dla siedziby Powierzającego.</w:t>
      </w:r>
    </w:p>
    <w:p w14:paraId="7C0092E3" w14:textId="77777777" w:rsidR="000900B8" w:rsidRDefault="000900B8" w:rsidP="000900B8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Wszelkie zmiany niniejszej Umowy wymagają formy pisemnej pod rygorem nieważności.</w:t>
      </w:r>
    </w:p>
    <w:p w14:paraId="3D1015C9" w14:textId="77777777" w:rsidR="000900B8" w:rsidRDefault="000900B8" w:rsidP="000900B8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Umowę sporządzono w dwóch jednobrzmiących egzemplarzach po jednym dla każdej ze Stron.</w:t>
      </w:r>
    </w:p>
    <w:p w14:paraId="2D209BA9" w14:textId="77777777" w:rsidR="000900B8" w:rsidRDefault="000900B8" w:rsidP="000900B8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Powierzający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Przyjmujący</w:t>
      </w:r>
    </w:p>
    <w:p w14:paraId="57005B7D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br w:type="page"/>
      </w:r>
    </w:p>
    <w:p w14:paraId="43C2B3FC" w14:textId="77777777" w:rsidR="000900B8" w:rsidRDefault="000900B8" w:rsidP="000900B8">
      <w:pPr>
        <w:tabs>
          <w:tab w:val="left" w:pos="1095"/>
        </w:tabs>
        <w:spacing w:before="120" w:after="120"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lastRenderedPageBreak/>
        <w:t>Załącznik nr 1 do Umowy powierzenia przetwarzania danych osobowych</w:t>
      </w:r>
    </w:p>
    <w:p w14:paraId="1F7FA1C4" w14:textId="77777777" w:rsidR="000900B8" w:rsidRDefault="000900B8" w:rsidP="000900B8">
      <w:pPr>
        <w:spacing w:before="120" w:after="120" w:line="360" w:lineRule="auto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UPOWAŻNIENIE</w:t>
      </w:r>
      <w:r>
        <w:rPr>
          <w:rFonts w:ascii="Arial" w:eastAsia="Calibri" w:hAnsi="Arial" w:cs="Arial"/>
          <w:b/>
          <w:bCs/>
          <w:spacing w:val="-1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Nr</w:t>
      </w:r>
      <w:r>
        <w:rPr>
          <w:rFonts w:ascii="Arial" w:eastAsia="Calibri" w:hAnsi="Arial" w:cs="Arial"/>
          <w:b/>
          <w:bCs/>
          <w:sz w:val="24"/>
          <w:szCs w:val="24"/>
          <w:u w:val="thick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4"/>
          <w:szCs w:val="24"/>
          <w:u w:val="thick"/>
          <w:lang w:eastAsia="en-US"/>
        </w:rPr>
        <w:tab/>
      </w:r>
    </w:p>
    <w:p w14:paraId="7E6DA029" w14:textId="77777777" w:rsidR="000900B8" w:rsidRDefault="000900B8" w:rsidP="000900B8">
      <w:pPr>
        <w:spacing w:before="120" w:after="120" w:line="360" w:lineRule="auto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DO</w:t>
      </w:r>
      <w:r>
        <w:rPr>
          <w:rFonts w:ascii="Arial" w:eastAsia="Calibri" w:hAnsi="Arial" w:cs="Arial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PRZETWARZANIA</w:t>
      </w:r>
      <w:r>
        <w:rPr>
          <w:rFonts w:ascii="Arial" w:eastAsia="Calibri" w:hAnsi="Arial" w:cs="Arial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DANYCH</w:t>
      </w:r>
      <w:r>
        <w:rPr>
          <w:rFonts w:ascii="Arial" w:eastAsia="Calibri" w:hAnsi="Arial" w:cs="Arial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OSOBOWYCH</w:t>
      </w:r>
    </w:p>
    <w:p w14:paraId="4EA63B6E" w14:textId="77777777" w:rsidR="000900B8" w:rsidRDefault="000900B8" w:rsidP="000900B8">
      <w:pPr>
        <w:widowControl w:val="0"/>
        <w:tabs>
          <w:tab w:val="left" w:pos="2691"/>
          <w:tab w:val="left" w:pos="4047"/>
          <w:tab w:val="left" w:pos="6491"/>
          <w:tab w:val="left" w:pos="6837"/>
          <w:tab w:val="left" w:pos="7325"/>
        </w:tabs>
        <w:autoSpaceDE w:val="0"/>
        <w:autoSpaceDN w:val="0"/>
        <w:spacing w:before="120" w:after="120" w:line="360" w:lineRule="auto"/>
        <w:ind w:left="335" w:right="290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z</w:t>
      </w:r>
      <w:r>
        <w:rPr>
          <w:rFonts w:ascii="Arial" w:eastAsia="Calibri" w:hAnsi="Arial" w:cs="Arial"/>
          <w:spacing w:val="88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dniem</w:t>
      </w:r>
      <w:r>
        <w:rPr>
          <w:rFonts w:ascii="Arial" w:eastAsia="Calibri" w:hAnsi="Arial" w:cs="Arial"/>
          <w:spacing w:val="89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[</w:t>
      </w:r>
      <w:r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]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r.,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na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podstawie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art. 29 w związku </w:t>
      </w:r>
      <w:r>
        <w:rPr>
          <w:rFonts w:ascii="Arial" w:eastAsia="Calibri" w:hAnsi="Arial" w:cs="Arial"/>
          <w:sz w:val="24"/>
          <w:szCs w:val="24"/>
          <w:lang w:eastAsia="en-US"/>
        </w:rPr>
        <w:br/>
        <w:t>z art. 28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rozporządzenia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Parlamentu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Europejskiego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i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Rady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(UE)</w:t>
      </w: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2016/679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z</w:t>
      </w: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dnia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27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kwietnia</w:t>
      </w: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2016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r.</w:t>
      </w:r>
      <w:r>
        <w:rPr>
          <w:rFonts w:ascii="Arial" w:eastAsia="Calibri" w:hAnsi="Arial" w:cs="Arial"/>
          <w:spacing w:val="-5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w sprawie ochrony osób fizycznych w związku z przetwarzaniem danych osobowych i w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sprawie swobodnego przepływu takich danych oraz uchylenia dyrektywy 95/46/WE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(ogólne rozporządzenie o ochronie danych) (Dz. Urz. UE. L 119 z 04.05.2016, str. 1)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(RODO),</w:t>
      </w:r>
      <w:r>
        <w:rPr>
          <w:rFonts w:ascii="Arial" w:eastAsia="Calibri" w:hAnsi="Arial" w:cs="Arial"/>
          <w:spacing w:val="-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upoważniam</w:t>
      </w:r>
      <w:r>
        <w:rPr>
          <w:rFonts w:ascii="Arial" w:eastAsia="Calibri" w:hAnsi="Arial" w:cs="Arial"/>
          <w:sz w:val="24"/>
          <w:szCs w:val="24"/>
          <w:lang w:eastAsia="en-US"/>
        </w:rPr>
        <w:tab/>
        <w:t>[</w:t>
      </w:r>
      <w:r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]</w:t>
      </w:r>
      <w:r>
        <w:rPr>
          <w:rFonts w:ascii="Arial" w:eastAsia="Calibri" w:hAnsi="Arial" w:cs="Arial"/>
          <w:sz w:val="24"/>
          <w:szCs w:val="24"/>
          <w:lang w:eastAsia="en-US"/>
        </w:rPr>
        <w:tab/>
        <w:t>do</w:t>
      </w:r>
      <w:r>
        <w:rPr>
          <w:rFonts w:ascii="Arial" w:eastAsia="Calibri" w:hAnsi="Arial" w:cs="Arial"/>
          <w:sz w:val="24"/>
          <w:szCs w:val="24"/>
          <w:lang w:eastAsia="en-US"/>
        </w:rPr>
        <w:tab/>
        <w:t>przetwarzania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danych osobowych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w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zbiorze</w:t>
      </w:r>
      <w:r>
        <w:rPr>
          <w:rFonts w:ascii="Arial" w:eastAsia="Calibri" w:hAnsi="Arial" w:cs="Arial"/>
          <w:spacing w:val="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pacing w:val="2"/>
          <w:sz w:val="24"/>
          <w:szCs w:val="24"/>
          <w:lang w:eastAsia="en-US"/>
        </w:rPr>
        <w:br/>
      </w:r>
      <w:r>
        <w:rPr>
          <w:rFonts w:ascii="Arial" w:eastAsia="Calibri" w:hAnsi="Arial" w:cs="Arial"/>
          <w:sz w:val="24"/>
          <w:szCs w:val="24"/>
          <w:lang w:eastAsia="en-US"/>
        </w:rPr>
        <w:t>w ramach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programu </w:t>
      </w:r>
      <w:r>
        <w:rPr>
          <w:rFonts w:ascii="Arial" w:eastAsia="Calibri" w:hAnsi="Arial" w:cs="Arial"/>
          <w:sz w:val="24"/>
          <w:szCs w:val="24"/>
          <w:lang w:eastAsia="en-US"/>
        </w:rPr>
        <w:t>regionalnego Fundusze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Europejskie</w:t>
      </w:r>
      <w:r>
        <w:rPr>
          <w:rFonts w:ascii="Arial" w:eastAsia="Calibri" w:hAnsi="Arial" w:cs="Arial"/>
          <w:spacing w:val="-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dla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Opolskiego</w:t>
      </w:r>
      <w:r>
        <w:rPr>
          <w:rFonts w:ascii="Arial" w:eastAsia="Calibri" w:hAnsi="Arial" w:cs="Arial"/>
          <w:spacing w:val="50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2021-2027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</w:p>
    <w:p w14:paraId="5A42D296" w14:textId="77777777" w:rsidR="000900B8" w:rsidRDefault="000900B8" w:rsidP="000900B8">
      <w:pPr>
        <w:widowControl w:val="0"/>
        <w:tabs>
          <w:tab w:val="left" w:pos="3391"/>
        </w:tabs>
        <w:autoSpaceDE w:val="0"/>
        <w:autoSpaceDN w:val="0"/>
        <w:spacing w:before="120" w:after="120" w:line="360" w:lineRule="auto"/>
        <w:ind w:left="335" w:right="1082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[</w:t>
      </w:r>
      <w:r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]</w:t>
      </w:r>
      <w:r>
        <w:rPr>
          <w:rFonts w:ascii="Arial" w:eastAsia="Calibri" w:hAnsi="Arial" w:cs="Arial"/>
          <w:spacing w:val="-6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realizowanego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w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ramach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programu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regionalnego</w:t>
      </w:r>
      <w:r>
        <w:rPr>
          <w:rFonts w:ascii="Arial" w:eastAsia="Calibri" w:hAnsi="Arial" w:cs="Arial"/>
          <w:spacing w:val="-51"/>
          <w:sz w:val="24"/>
          <w:szCs w:val="24"/>
          <w:lang w:eastAsia="en-US"/>
        </w:rPr>
        <w:t xml:space="preserve">  </w:t>
      </w:r>
      <w:r>
        <w:rPr>
          <w:rFonts w:ascii="Arial" w:eastAsia="Calibri" w:hAnsi="Arial" w:cs="Arial"/>
          <w:sz w:val="24"/>
          <w:szCs w:val="24"/>
          <w:lang w:eastAsia="en-US"/>
        </w:rPr>
        <w:t>Fundusze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Europejskie</w:t>
      </w:r>
      <w:r>
        <w:rPr>
          <w:rFonts w:ascii="Arial" w:eastAsia="Calibri" w:hAnsi="Arial" w:cs="Arial"/>
          <w:spacing w:val="-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dla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Opolskiego</w:t>
      </w:r>
      <w:r>
        <w:rPr>
          <w:rFonts w:ascii="Arial" w:eastAsia="Calibri" w:hAnsi="Arial" w:cs="Arial"/>
          <w:spacing w:val="50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2021-2027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realizowanej/ego/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ych</w:t>
      </w:r>
      <w:proofErr w:type="spellEnd"/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przez</w:t>
      </w:r>
    </w:p>
    <w:p w14:paraId="5095A659" w14:textId="77777777" w:rsidR="000900B8" w:rsidRDefault="000900B8" w:rsidP="000900B8">
      <w:pPr>
        <w:widowControl w:val="0"/>
        <w:tabs>
          <w:tab w:val="left" w:pos="3391"/>
          <w:tab w:val="left" w:pos="6491"/>
        </w:tabs>
        <w:autoSpaceDE w:val="0"/>
        <w:autoSpaceDN w:val="0"/>
        <w:spacing w:before="120" w:after="120" w:line="360" w:lineRule="auto"/>
        <w:ind w:left="335" w:right="885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[</w:t>
      </w:r>
      <w:r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]. Upoważnienie wygasa z chwilą ustania Pana/Pani*</w:t>
      </w:r>
      <w:r>
        <w:rPr>
          <w:rFonts w:ascii="Arial" w:eastAsia="Calibri" w:hAnsi="Arial" w:cs="Arial"/>
          <w:spacing w:val="-5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stosunku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prawnego z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[</w:t>
      </w:r>
      <w:r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] lub z chwilą jego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odwołania.</w:t>
      </w:r>
    </w:p>
    <w:p w14:paraId="181B86B7" w14:textId="48EFBD39" w:rsidR="000900B8" w:rsidRDefault="000900B8" w:rsidP="000900B8">
      <w:pPr>
        <w:widowControl w:val="0"/>
        <w:autoSpaceDE w:val="0"/>
        <w:autoSpaceDN w:val="0"/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E9611E1" wp14:editId="0BE7713C">
                <wp:simplePos x="0" y="0"/>
                <wp:positionH relativeFrom="page">
                  <wp:posOffset>907415</wp:posOffset>
                </wp:positionH>
                <wp:positionV relativeFrom="paragraph">
                  <wp:posOffset>260985</wp:posOffset>
                </wp:positionV>
                <wp:extent cx="2305050" cy="1270"/>
                <wp:effectExtent l="0" t="0" r="0" b="0"/>
                <wp:wrapTopAndBottom/>
                <wp:docPr id="1075738888" name="Dowolny kształt: kształ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05050" cy="1270"/>
                        </a:xfrm>
                        <a:custGeom>
                          <a:avLst/>
                          <a:gdLst>
                            <a:gd name="T0" fmla="+- 0 1429 1429"/>
                            <a:gd name="T1" fmla="*/ T0 w 3630"/>
                            <a:gd name="T2" fmla="+- 0 5059 1429"/>
                            <a:gd name="T3" fmla="*/ T2 w 3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30">
                              <a:moveTo>
                                <a:pt x="0" y="0"/>
                              </a:moveTo>
                              <a:lnTo>
                                <a:pt x="363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E99C9" id="Dowolny kształt: kształt 6" o:spid="_x0000_s1026" style="position:absolute;margin-left:71.45pt;margin-top:20.55pt;width:181.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" path="m,l3630,e" filled="f" strokeweight=".7pt">
                <v:path arrowok="t" o:connecttype="custom" o:connectlocs="0,0;2305050,0" o:connectangles="0,0"/>
                <w10:wrap type="topAndBottom" anchorx="page"/>
              </v:shape>
            </w:pict>
          </mc:Fallback>
        </mc:AlternateContent>
      </w:r>
      <w:r>
        <w:rPr>
          <w:rFonts w:ascii="Arial" w:eastAsia="Calibri" w:hAnsi="Arial" w:cs="Arial"/>
          <w:sz w:val="24"/>
          <w:szCs w:val="24"/>
          <w:lang w:eastAsia="en-US"/>
        </w:rPr>
        <w:t>Czytelny podpis osoby upoważnionej do</w:t>
      </w:r>
      <w:r>
        <w:rPr>
          <w:rFonts w:ascii="Arial" w:eastAsia="Calibri" w:hAnsi="Arial" w:cs="Arial"/>
          <w:spacing w:val="-5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wydawania</w:t>
      </w:r>
      <w:r>
        <w:rPr>
          <w:rFonts w:ascii="Arial" w:eastAsia="Calibri" w:hAnsi="Arial" w:cs="Arial"/>
          <w:spacing w:val="-6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i</w:t>
      </w: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odwoływania</w:t>
      </w: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upoważnień.</w:t>
      </w:r>
    </w:p>
    <w:p w14:paraId="730BE0E9" w14:textId="0E853FA7" w:rsidR="000900B8" w:rsidRDefault="000900B8" w:rsidP="000900B8">
      <w:pPr>
        <w:widowControl w:val="0"/>
        <w:autoSpaceDE w:val="0"/>
        <w:autoSpaceDN w:val="0"/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2E3894EB" wp14:editId="0FBE31B2">
                <wp:simplePos x="0" y="0"/>
                <wp:positionH relativeFrom="page">
                  <wp:posOffset>908050</wp:posOffset>
                </wp:positionH>
                <wp:positionV relativeFrom="paragraph">
                  <wp:posOffset>217170</wp:posOffset>
                </wp:positionV>
                <wp:extent cx="2093595" cy="1270"/>
                <wp:effectExtent l="0" t="0" r="0" b="0"/>
                <wp:wrapTopAndBottom/>
                <wp:docPr id="304532447" name="Dowolny kształt: kształ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3595" cy="1270"/>
                        </a:xfrm>
                        <a:custGeom>
                          <a:avLst/>
                          <a:gdLst>
                            <a:gd name="T0" fmla="+- 0 1430 1430"/>
                            <a:gd name="T1" fmla="*/ T0 w 3297"/>
                            <a:gd name="T2" fmla="+- 0 4727 1430"/>
                            <a:gd name="T3" fmla="*/ T2 w 32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97">
                              <a:moveTo>
                                <a:pt x="0" y="0"/>
                              </a:moveTo>
                              <a:lnTo>
                                <a:pt x="3297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54C03" id="Dowolny kształt: kształt 5" o:spid="_x0000_s1026" style="position:absolute;margin-left:71.5pt;margin-top:17.1pt;width:164.8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" path="m,l3297,e" filled="f" strokeweight=".7pt">
                <v:path arrowok="t" o:connecttype="custom" o:connectlocs="0,0;2093595,0" o:connectangles="0,0"/>
                <w10:wrap type="topAndBottom" anchorx="page"/>
              </v:shape>
            </w:pict>
          </mc:Fallback>
        </mc:AlternateContent>
      </w:r>
    </w:p>
    <w:p w14:paraId="29C040F5" w14:textId="77777777" w:rsidR="000900B8" w:rsidRDefault="000900B8" w:rsidP="000900B8">
      <w:pPr>
        <w:widowControl w:val="0"/>
        <w:autoSpaceDE w:val="0"/>
        <w:autoSpaceDN w:val="0"/>
        <w:spacing w:before="120" w:after="120" w:line="360" w:lineRule="auto"/>
        <w:ind w:left="220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(miejscowość,</w:t>
      </w: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data,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podpis)</w:t>
      </w:r>
    </w:p>
    <w:p w14:paraId="4F88C9A6" w14:textId="77777777" w:rsidR="000900B8" w:rsidRDefault="000900B8" w:rsidP="000900B8">
      <w:pPr>
        <w:widowControl w:val="0"/>
        <w:tabs>
          <w:tab w:val="left" w:pos="7229"/>
        </w:tabs>
        <w:autoSpaceDE w:val="0"/>
        <w:autoSpaceDN w:val="0"/>
        <w:spacing w:before="120" w:after="120" w:line="360" w:lineRule="auto"/>
        <w:ind w:left="220" w:right="151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Oświadczam,</w:t>
      </w:r>
      <w:r>
        <w:rPr>
          <w:rFonts w:ascii="Arial" w:eastAsia="Calibri" w:hAnsi="Arial" w:cs="Arial"/>
          <w:spacing w:val="-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że</w:t>
      </w:r>
      <w:r>
        <w:rPr>
          <w:rFonts w:ascii="Arial" w:eastAsia="Calibri" w:hAnsi="Arial" w:cs="Arial"/>
          <w:spacing w:val="46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zapoznałem/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am</w:t>
      </w:r>
      <w:proofErr w:type="spellEnd"/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się</w:t>
      </w:r>
      <w:r>
        <w:rPr>
          <w:rFonts w:ascii="Arial" w:eastAsia="Calibri" w:hAnsi="Arial" w:cs="Arial"/>
          <w:spacing w:val="48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z</w:t>
      </w: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przepisami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dotyczącymi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ochrony</w:t>
      </w:r>
      <w:r>
        <w:rPr>
          <w:rFonts w:ascii="Arial" w:eastAsia="Calibri" w:hAnsi="Arial" w:cs="Arial"/>
          <w:spacing w:val="47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danych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osobowych,</w:t>
      </w:r>
      <w:r>
        <w:rPr>
          <w:rFonts w:ascii="Arial" w:eastAsia="Calibri" w:hAnsi="Arial" w:cs="Arial"/>
          <w:spacing w:val="-5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w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tym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z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RODO, a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także z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obowiązującymi</w:t>
      </w:r>
      <w:r>
        <w:rPr>
          <w:rFonts w:ascii="Arial" w:eastAsia="Calibri" w:hAnsi="Arial" w:cs="Arial"/>
          <w:spacing w:val="30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w</w:t>
      </w:r>
      <w:r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Polityką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bezpieczeństwa ochrony danych osobowych oraz Instrukcją zarządzania systemem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informatycznym służącym do przetwarzania danych osobowych i zobowiązuję się do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przestrzegania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zasad</w:t>
      </w:r>
      <w:r>
        <w:rPr>
          <w:rFonts w:ascii="Arial" w:eastAsia="Calibri" w:hAnsi="Arial" w:cs="Arial"/>
          <w:spacing w:val="-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przetwarzania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danych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osobowych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określonych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w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tych</w:t>
      </w:r>
      <w:r>
        <w:rPr>
          <w:rFonts w:ascii="Arial" w:eastAsia="Calibri" w:hAnsi="Arial" w:cs="Arial"/>
          <w:spacing w:val="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dokumentach.</w:t>
      </w:r>
    </w:p>
    <w:p w14:paraId="4DACCC8E" w14:textId="77777777" w:rsidR="000900B8" w:rsidRDefault="000900B8" w:rsidP="000900B8">
      <w:pPr>
        <w:widowControl w:val="0"/>
        <w:tabs>
          <w:tab w:val="left" w:pos="8251"/>
        </w:tabs>
        <w:autoSpaceDE w:val="0"/>
        <w:autoSpaceDN w:val="0"/>
        <w:spacing w:before="120" w:after="120" w:line="360" w:lineRule="auto"/>
        <w:ind w:left="220" w:right="113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Zobowiązuję się do zachowania w tajemnicy przetwarzanych danych osobowych, </w:t>
      </w:r>
      <w:r>
        <w:rPr>
          <w:rFonts w:ascii="Arial" w:eastAsia="Calibri" w:hAnsi="Arial" w:cs="Arial"/>
          <w:sz w:val="24"/>
          <w:szCs w:val="24"/>
          <w:lang w:eastAsia="en-US"/>
        </w:rPr>
        <w:br/>
        <w:t>z którymi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zapoznałem/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am</w:t>
      </w:r>
      <w:proofErr w:type="spellEnd"/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się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oraz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sposobów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ich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zabezpieczania,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zarówno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w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okresie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trwania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decyzji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jak</w:t>
      </w:r>
      <w:r>
        <w:rPr>
          <w:rFonts w:ascii="Arial" w:eastAsia="Calibri" w:hAnsi="Arial" w:cs="Arial"/>
          <w:spacing w:val="-5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również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po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ustaniu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stosunku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prawnego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łączącego mnie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z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[</w:t>
      </w:r>
      <w:r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].</w:t>
      </w:r>
    </w:p>
    <w:p w14:paraId="793048F6" w14:textId="77777777" w:rsidR="000900B8" w:rsidRDefault="000900B8" w:rsidP="000900B8">
      <w:pPr>
        <w:widowControl w:val="0"/>
        <w:tabs>
          <w:tab w:val="left" w:pos="8715"/>
        </w:tabs>
        <w:autoSpaceDE w:val="0"/>
        <w:autoSpaceDN w:val="0"/>
        <w:spacing w:before="120" w:after="120" w:line="360" w:lineRule="auto"/>
        <w:ind w:left="220" w:right="234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Upoważnienie</w:t>
      </w: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wygasa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z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chwilą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ustania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Pana/Pani*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stosunku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prawnego</w:t>
      </w:r>
      <w:r>
        <w:rPr>
          <w:rFonts w:ascii="Arial" w:eastAsia="Calibri" w:hAnsi="Arial" w:cs="Arial"/>
          <w:spacing w:val="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z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[</w:t>
      </w:r>
      <w:r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] lub</w:t>
      </w:r>
      <w:r>
        <w:rPr>
          <w:rFonts w:ascii="Arial" w:eastAsia="Calibri" w:hAnsi="Arial" w:cs="Arial"/>
          <w:spacing w:val="-5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z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chwilą jego odwołania.</w:t>
      </w:r>
    </w:p>
    <w:p w14:paraId="4C6BFC5A" w14:textId="74E56A6B" w:rsidR="000900B8" w:rsidRDefault="000900B8" w:rsidP="000900B8">
      <w:pPr>
        <w:widowControl w:val="0"/>
        <w:autoSpaceDE w:val="0"/>
        <w:autoSpaceDN w:val="0"/>
        <w:spacing w:before="12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4BB5CD58" wp14:editId="317F1F6D">
                <wp:simplePos x="0" y="0"/>
                <wp:positionH relativeFrom="page">
                  <wp:posOffset>4011930</wp:posOffset>
                </wp:positionH>
                <wp:positionV relativeFrom="paragraph">
                  <wp:posOffset>198755</wp:posOffset>
                </wp:positionV>
                <wp:extent cx="2632075" cy="1270"/>
                <wp:effectExtent l="0" t="0" r="0" b="0"/>
                <wp:wrapTopAndBottom/>
                <wp:docPr id="437411292" name="Dowolny kształt: kształ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2075" cy="1270"/>
                        </a:xfrm>
                        <a:custGeom>
                          <a:avLst/>
                          <a:gdLst>
                            <a:gd name="T0" fmla="+- 0 6318 6318"/>
                            <a:gd name="T1" fmla="*/ T0 w 4145"/>
                            <a:gd name="T2" fmla="+- 0 10463 6318"/>
                            <a:gd name="T3" fmla="*/ T2 w 4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45">
                              <a:moveTo>
                                <a:pt x="0" y="0"/>
                              </a:moveTo>
                              <a:lnTo>
                                <a:pt x="4145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9A0A3" id="Dowolny kształt: kształt 4" o:spid="_x0000_s1026" style="position:absolute;margin-left:315.9pt;margin-top:15.65pt;width:207.2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" path="m,l4145,e" filled="f" strokeweight=".7pt">
                <v:path arrowok="t" o:connecttype="custom" o:connectlocs="0,0;2632075,0" o:connectangles="0,0"/>
                <w10:wrap type="topAndBottom" anchorx="page"/>
              </v:shape>
            </w:pict>
          </mc:Fallback>
        </mc:AlternateContent>
      </w:r>
      <w:r>
        <w:rPr>
          <w:rFonts w:ascii="Arial" w:eastAsia="Calibri" w:hAnsi="Arial" w:cs="Arial"/>
          <w:sz w:val="24"/>
          <w:szCs w:val="24"/>
          <w:lang w:eastAsia="en-US"/>
        </w:rPr>
        <w:t>Czytelny podpis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osoby składającej oświadczenie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Upoważnienie</w:t>
      </w:r>
      <w:r>
        <w:rPr>
          <w:rFonts w:ascii="Arial" w:eastAsia="Calibri" w:hAnsi="Arial" w:cs="Arial"/>
          <w:spacing w:val="1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otrzymałem</w:t>
      </w:r>
    </w:p>
    <w:p w14:paraId="65BCF39E" w14:textId="77777777" w:rsidR="000900B8" w:rsidRDefault="000900B8" w:rsidP="000900B8">
      <w:pPr>
        <w:widowControl w:val="0"/>
        <w:autoSpaceDE w:val="0"/>
        <w:autoSpaceDN w:val="0"/>
        <w:spacing w:before="120" w:after="120" w:line="360" w:lineRule="auto"/>
        <w:ind w:left="131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(miejscowość,</w:t>
      </w:r>
      <w:r>
        <w:rPr>
          <w:rFonts w:ascii="Arial" w:eastAsia="Calibri" w:hAnsi="Arial" w:cs="Arial"/>
          <w:spacing w:val="-10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data,</w:t>
      </w:r>
      <w:r>
        <w:rPr>
          <w:rFonts w:ascii="Arial" w:eastAsia="Calibri" w:hAnsi="Arial" w:cs="Arial"/>
          <w:spacing w:val="-6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podpis)</w:t>
      </w:r>
    </w:p>
    <w:p w14:paraId="1CDAD5F5" w14:textId="77777777" w:rsidR="000900B8" w:rsidRDefault="000900B8" w:rsidP="000900B8">
      <w:pPr>
        <w:widowControl w:val="0"/>
        <w:autoSpaceDE w:val="0"/>
        <w:autoSpaceDN w:val="0"/>
        <w:spacing w:before="120" w:after="120" w:line="360" w:lineRule="auto"/>
        <w:ind w:left="220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*</w:t>
      </w:r>
      <w:r>
        <w:rPr>
          <w:rFonts w:ascii="Arial" w:eastAsia="Calibri" w:hAnsi="Arial" w:cs="Arial"/>
          <w:sz w:val="24"/>
          <w:szCs w:val="24"/>
          <w:lang w:eastAsia="en-US"/>
        </w:rPr>
        <w:t>niepotrzebne</w:t>
      </w: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skreślić</w:t>
      </w:r>
    </w:p>
    <w:p w14:paraId="124EDE84" w14:textId="77777777" w:rsidR="000900B8" w:rsidRDefault="000900B8" w:rsidP="000900B8">
      <w:pPr>
        <w:spacing w:after="0" w:line="360" w:lineRule="auto"/>
        <w:rPr>
          <w:rFonts w:ascii="Arial" w:eastAsia="Calibri" w:hAnsi="Arial" w:cs="Arial"/>
          <w:sz w:val="24"/>
          <w:szCs w:val="24"/>
          <w:lang w:eastAsia="en-US"/>
        </w:rPr>
        <w:sectPr w:rsidR="000900B8" w:rsidSect="000900B8">
          <w:headerReference w:type="default" r:id="rId8"/>
          <w:pgSz w:w="11910" w:h="16840"/>
          <w:pgMar w:top="2608" w:right="1320" w:bottom="1135" w:left="1200" w:header="426" w:footer="552" w:gutter="0"/>
          <w:cols w:space="708"/>
        </w:sectPr>
      </w:pPr>
    </w:p>
    <w:p w14:paraId="76BB1E81" w14:textId="77777777" w:rsidR="000900B8" w:rsidRDefault="000900B8" w:rsidP="000900B8">
      <w:pPr>
        <w:widowControl w:val="0"/>
        <w:autoSpaceDE w:val="0"/>
        <w:autoSpaceDN w:val="0"/>
        <w:spacing w:before="120" w:after="120" w:line="360" w:lineRule="auto"/>
        <w:ind w:left="101"/>
        <w:rPr>
          <w:rFonts w:ascii="Arial" w:eastAsia="Times New Roman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lastRenderedPageBreak/>
        <w:t xml:space="preserve">Załącznik nr 2 do Umowy powierzenia przetwarzania danych osobowych </w:t>
      </w:r>
    </w:p>
    <w:p w14:paraId="038E2FAE" w14:textId="77777777" w:rsidR="000900B8" w:rsidRDefault="000900B8" w:rsidP="000900B8">
      <w:pPr>
        <w:spacing w:before="120" w:after="120" w:line="360" w:lineRule="auto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ODWOŁANIE</w:t>
      </w:r>
      <w:r>
        <w:rPr>
          <w:rFonts w:ascii="Arial" w:eastAsia="Calibri" w:hAnsi="Arial" w:cs="Arial"/>
          <w:b/>
          <w:bCs/>
          <w:spacing w:val="-8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UPOWAŻNIENIA</w:t>
      </w:r>
      <w:r>
        <w:rPr>
          <w:rFonts w:ascii="Arial" w:eastAsia="Calibri" w:hAnsi="Arial" w:cs="Arial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Nr</w:t>
      </w:r>
      <w:r>
        <w:rPr>
          <w:rFonts w:ascii="Arial" w:eastAsia="Calibri" w:hAnsi="Arial" w:cs="Arial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4"/>
          <w:szCs w:val="24"/>
          <w:u w:val="thick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4"/>
          <w:szCs w:val="24"/>
          <w:u w:val="thick"/>
          <w:lang w:eastAsia="en-US"/>
        </w:rPr>
        <w:tab/>
      </w:r>
    </w:p>
    <w:p w14:paraId="00C7E096" w14:textId="77777777" w:rsidR="000900B8" w:rsidRDefault="000900B8" w:rsidP="000900B8">
      <w:pPr>
        <w:widowControl w:val="0"/>
        <w:autoSpaceDE w:val="0"/>
        <w:autoSpaceDN w:val="0"/>
        <w:spacing w:before="120" w:after="120" w:line="360" w:lineRule="auto"/>
        <w:ind w:left="101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DO</w:t>
      </w:r>
      <w:r>
        <w:rPr>
          <w:rFonts w:ascii="Arial" w:eastAsia="Calibri" w:hAnsi="Arial" w:cs="Arial"/>
          <w:b/>
          <w:spacing w:val="-5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PRZETWARZANIA</w:t>
      </w:r>
      <w:r>
        <w:rPr>
          <w:rFonts w:ascii="Arial" w:eastAsia="Calibri" w:hAnsi="Arial" w:cs="Arial"/>
          <w:b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DANYCH</w:t>
      </w:r>
      <w:r>
        <w:rPr>
          <w:rFonts w:ascii="Arial" w:eastAsia="Calibri" w:hAnsi="Arial" w:cs="Arial"/>
          <w:b/>
          <w:spacing w:val="-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OSOBOWYCH</w:t>
      </w:r>
    </w:p>
    <w:p w14:paraId="0EFF7AB7" w14:textId="10924EF9" w:rsidR="000900B8" w:rsidRDefault="000900B8" w:rsidP="000900B8">
      <w:pPr>
        <w:widowControl w:val="0"/>
        <w:tabs>
          <w:tab w:val="left" w:pos="809"/>
          <w:tab w:val="left" w:pos="2225"/>
          <w:tab w:val="left" w:pos="2933"/>
          <w:tab w:val="left" w:pos="3641"/>
          <w:tab w:val="left" w:pos="5057"/>
          <w:tab w:val="left" w:pos="6473"/>
        </w:tabs>
        <w:autoSpaceDE w:val="0"/>
        <w:autoSpaceDN w:val="0"/>
        <w:spacing w:before="120" w:after="120" w:line="360" w:lineRule="auto"/>
        <w:ind w:left="101" w:right="169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9377DF" wp14:editId="04D593C3">
                <wp:simplePos x="0" y="0"/>
                <wp:positionH relativeFrom="page">
                  <wp:posOffset>5852160</wp:posOffset>
                </wp:positionH>
                <wp:positionV relativeFrom="paragraph">
                  <wp:posOffset>1228090</wp:posOffset>
                </wp:positionV>
                <wp:extent cx="34290" cy="0"/>
                <wp:effectExtent l="0" t="0" r="0" b="0"/>
                <wp:wrapNone/>
                <wp:docPr id="1605517441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" cy="0"/>
                        </a:xfrm>
                        <a:prstGeom prst="line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1010A" id="Łącznik prosty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60.8pt,96.7pt" to="463.5pt,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" strokeweight=".8pt">
                <w10:wrap anchorx="page"/>
              </v:line>
            </w:pict>
          </mc:Fallback>
        </mc:AlternateContent>
      </w:r>
      <w:r>
        <w:rPr>
          <w:rFonts w:ascii="Arial" w:eastAsia="Calibri" w:hAnsi="Arial" w:cs="Arial"/>
          <w:sz w:val="24"/>
          <w:szCs w:val="24"/>
          <w:lang w:eastAsia="en-US"/>
        </w:rPr>
        <w:t>Z</w:t>
      </w:r>
      <w:r>
        <w:rPr>
          <w:rFonts w:ascii="Arial" w:eastAsia="Calibri" w:hAnsi="Arial" w:cs="Arial"/>
          <w:sz w:val="24"/>
          <w:szCs w:val="24"/>
          <w:lang w:eastAsia="en-US"/>
        </w:rPr>
        <w:tab/>
        <w:t>dniem</w:t>
      </w:r>
      <w:r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r.,</w:t>
      </w:r>
      <w:r>
        <w:rPr>
          <w:rFonts w:ascii="Arial" w:eastAsia="Calibri" w:hAnsi="Arial" w:cs="Arial"/>
          <w:sz w:val="24"/>
          <w:szCs w:val="24"/>
          <w:lang w:eastAsia="en-US"/>
        </w:rPr>
        <w:tab/>
        <w:t>na</w:t>
      </w:r>
      <w:r>
        <w:rPr>
          <w:rFonts w:ascii="Arial" w:eastAsia="Calibri" w:hAnsi="Arial" w:cs="Arial"/>
          <w:sz w:val="24"/>
          <w:szCs w:val="24"/>
          <w:lang w:eastAsia="en-US"/>
        </w:rPr>
        <w:tab/>
        <w:t>podstawie</w:t>
      </w:r>
      <w:r>
        <w:rPr>
          <w:rFonts w:ascii="Arial" w:eastAsia="Calibri" w:hAnsi="Arial" w:cs="Arial"/>
          <w:sz w:val="24"/>
          <w:szCs w:val="24"/>
          <w:lang w:eastAsia="en-US"/>
        </w:rPr>
        <w:tab/>
        <w:t>art. 29 w związku z art. 28 rozporządzenia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Parlamentu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Europejskiego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i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Rady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(UE)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2016/679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z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dnia</w:t>
      </w: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27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kwietnia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2016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r.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w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sprawie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ochrony</w:t>
      </w:r>
      <w:r>
        <w:rPr>
          <w:rFonts w:ascii="Arial" w:eastAsia="Calibri" w:hAnsi="Arial" w:cs="Arial"/>
          <w:spacing w:val="-5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osób fizycznych w związku z przetwarzaniem danych osobowych i w sprawie swobodnego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przepływu takich danych oraz uchylenia dyrektywy 95/46/WE (ogólne rozporządzenie o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ochronie danych) (Dz. Urz. UE. L 119 z 04.05.2016, str. 1) (RODO), odwołuję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upoważnienie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Pana</w:t>
      </w:r>
      <w:r>
        <w:rPr>
          <w:rFonts w:ascii="Arial" w:eastAsia="Calibri" w:hAnsi="Arial" w:cs="Arial"/>
          <w:spacing w:val="26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/Pani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*</w:t>
      </w:r>
      <w:r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do</w:t>
      </w:r>
      <w:r>
        <w:rPr>
          <w:rFonts w:ascii="Arial" w:eastAsia="Calibri" w:hAnsi="Arial" w:cs="Arial"/>
          <w:spacing w:val="-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przetwarzania</w:t>
      </w:r>
      <w:r>
        <w:rPr>
          <w:rFonts w:ascii="Arial" w:eastAsia="Calibri" w:hAnsi="Arial" w:cs="Arial"/>
          <w:spacing w:val="2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danych</w:t>
      </w:r>
      <w:r>
        <w:rPr>
          <w:rFonts w:ascii="Arial" w:eastAsia="Calibri" w:hAnsi="Arial" w:cs="Arial"/>
          <w:spacing w:val="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osobowych</w:t>
      </w:r>
      <w:r>
        <w:rPr>
          <w:rFonts w:ascii="Arial" w:eastAsia="Calibri" w:hAnsi="Arial" w:cs="Arial"/>
          <w:spacing w:val="-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nr</w:t>
      </w:r>
      <w:r>
        <w:rPr>
          <w:rFonts w:ascii="Arial" w:eastAsia="Calibri" w:hAnsi="Arial" w:cs="Arial"/>
          <w:sz w:val="24"/>
          <w:szCs w:val="24"/>
          <w:u w:val="single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wydane</w:t>
      </w:r>
      <w:r>
        <w:rPr>
          <w:rFonts w:ascii="Arial" w:eastAsia="Calibri" w:hAnsi="Arial" w:cs="Arial"/>
          <w:spacing w:val="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w dniu</w:t>
      </w:r>
    </w:p>
    <w:p w14:paraId="7A137600" w14:textId="55854982" w:rsidR="000900B8" w:rsidRDefault="000900B8" w:rsidP="000900B8">
      <w:pPr>
        <w:widowControl w:val="0"/>
        <w:autoSpaceDE w:val="0"/>
        <w:autoSpaceDN w:val="0"/>
        <w:spacing w:before="60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C6A63C0" wp14:editId="07D6C662">
                <wp:simplePos x="0" y="0"/>
                <wp:positionH relativeFrom="page">
                  <wp:posOffset>831850</wp:posOffset>
                </wp:positionH>
                <wp:positionV relativeFrom="paragraph">
                  <wp:posOffset>233045</wp:posOffset>
                </wp:positionV>
                <wp:extent cx="2632075" cy="1270"/>
                <wp:effectExtent l="0" t="0" r="0" b="0"/>
                <wp:wrapTopAndBottom/>
                <wp:docPr id="1946016066" name="Dowolny kształt: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2075" cy="1270"/>
                        </a:xfrm>
                        <a:custGeom>
                          <a:avLst/>
                          <a:gdLst>
                            <a:gd name="T0" fmla="+- 0 1310 1310"/>
                            <a:gd name="T1" fmla="*/ T0 w 4145"/>
                            <a:gd name="T2" fmla="+- 0 5455 1310"/>
                            <a:gd name="T3" fmla="*/ T2 w 4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45">
                              <a:moveTo>
                                <a:pt x="0" y="0"/>
                              </a:moveTo>
                              <a:lnTo>
                                <a:pt x="4145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BA646" id="Dowolny kształt: kształt 2" o:spid="_x0000_s1026" style="position:absolute;margin-left:65.5pt;margin-top:18.35pt;width:207.2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" path="m,l4145,e" filled="f" strokeweight=".7pt">
                <v:path arrowok="t" o:connecttype="custom" o:connectlocs="0,0;2632075,0" o:connectangles="0,0"/>
                <w10:wrap type="topAndBottom" anchorx="page"/>
              </v:shape>
            </w:pict>
          </mc:Fallback>
        </mc:AlternateContent>
      </w:r>
      <w:r>
        <w:rPr>
          <w:rFonts w:ascii="Arial" w:eastAsia="Calibri" w:hAnsi="Arial" w:cs="Arial"/>
          <w:sz w:val="24"/>
          <w:szCs w:val="24"/>
          <w:lang w:eastAsia="en-US"/>
        </w:rPr>
        <w:t>Czytelny podpis osoby, upoważnionej do</w:t>
      </w:r>
      <w:r>
        <w:rPr>
          <w:rFonts w:ascii="Arial" w:eastAsia="Calibri" w:hAnsi="Arial" w:cs="Arial"/>
          <w:spacing w:val="-52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wydawania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i</w:t>
      </w:r>
      <w:r>
        <w:rPr>
          <w:rFonts w:ascii="Arial" w:eastAsia="Calibri" w:hAnsi="Arial" w:cs="Arial"/>
          <w:spacing w:val="-3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odwoływania</w:t>
      </w:r>
      <w:r>
        <w:rPr>
          <w:rFonts w:ascii="Arial" w:eastAsia="Calibri" w:hAnsi="Arial" w:cs="Arial"/>
          <w:spacing w:val="-1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upoważnień</w:t>
      </w:r>
    </w:p>
    <w:p w14:paraId="57A2DA31" w14:textId="470B81A0" w:rsidR="000900B8" w:rsidRDefault="000900B8" w:rsidP="000900B8">
      <w:pPr>
        <w:widowControl w:val="0"/>
        <w:autoSpaceDE w:val="0"/>
        <w:autoSpaceDN w:val="0"/>
        <w:spacing w:before="60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4881B05D" wp14:editId="537EEB08">
                <wp:simplePos x="0" y="0"/>
                <wp:positionH relativeFrom="page">
                  <wp:posOffset>828040</wp:posOffset>
                </wp:positionH>
                <wp:positionV relativeFrom="paragraph">
                  <wp:posOffset>235585</wp:posOffset>
                </wp:positionV>
                <wp:extent cx="1884045" cy="1270"/>
                <wp:effectExtent l="0" t="0" r="0" b="0"/>
                <wp:wrapTopAndBottom/>
                <wp:docPr id="849375181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4045" cy="1270"/>
                        </a:xfrm>
                        <a:custGeom>
                          <a:avLst/>
                          <a:gdLst>
                            <a:gd name="T0" fmla="+- 0 1304 1304"/>
                            <a:gd name="T1" fmla="*/ T0 w 2967"/>
                            <a:gd name="T2" fmla="+- 0 3381 1304"/>
                            <a:gd name="T3" fmla="*/ T2 w 2967"/>
                            <a:gd name="T4" fmla="+- 0 3382 1304"/>
                            <a:gd name="T5" fmla="*/ T4 w 2967"/>
                            <a:gd name="T6" fmla="+- 0 4271 1304"/>
                            <a:gd name="T7" fmla="*/ T6 w 29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967">
                              <a:moveTo>
                                <a:pt x="0" y="0"/>
                              </a:moveTo>
                              <a:lnTo>
                                <a:pt x="2077" y="0"/>
                              </a:lnTo>
                              <a:moveTo>
                                <a:pt x="2078" y="0"/>
                              </a:moveTo>
                              <a:lnTo>
                                <a:pt x="2967" y="0"/>
                              </a:lnTo>
                            </a:path>
                          </a:pathLst>
                        </a:custGeom>
                        <a:noFill/>
                        <a:ln w="82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DDDEA" id="Dowolny kształt: kształt 1" o:spid="_x0000_s1026" style="position:absolute;margin-left:65.2pt;margin-top:18.55pt;width:148.3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" path="m,l2077,t1,l2967,e" filled="f" strokeweight=".65pt">
                <v:path arrowok="t" o:connecttype="custom" o:connectlocs="0,0;1318895,0;1319530,0;1884045,0" o:connectangles="0,0,0,0"/>
                <w10:wrap type="topAndBottom" anchorx="page"/>
              </v:shape>
            </w:pict>
          </mc:Fallback>
        </mc:AlternateContent>
      </w:r>
      <w:r>
        <w:rPr>
          <w:rFonts w:ascii="Arial" w:eastAsia="Calibri" w:hAnsi="Arial" w:cs="Arial"/>
          <w:sz w:val="24"/>
          <w:szCs w:val="24"/>
          <w:lang w:eastAsia="en-US"/>
        </w:rPr>
        <w:t>(miejscowość,</w:t>
      </w:r>
      <w:r>
        <w:rPr>
          <w:rFonts w:ascii="Arial" w:eastAsia="Calibri" w:hAnsi="Arial" w:cs="Arial"/>
          <w:spacing w:val="-4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data)</w:t>
      </w:r>
    </w:p>
    <w:p w14:paraId="1D997985" w14:textId="77777777" w:rsidR="000900B8" w:rsidRDefault="000900B8" w:rsidP="000900B8">
      <w:pPr>
        <w:widowControl w:val="0"/>
        <w:autoSpaceDE w:val="0"/>
        <w:autoSpaceDN w:val="0"/>
        <w:spacing w:before="120" w:after="120" w:line="360" w:lineRule="auto"/>
        <w:ind w:left="101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*</w:t>
      </w:r>
      <w:r>
        <w:rPr>
          <w:rFonts w:ascii="Arial" w:eastAsia="Calibri" w:hAnsi="Arial" w:cs="Arial"/>
          <w:sz w:val="24"/>
          <w:szCs w:val="24"/>
          <w:lang w:eastAsia="en-US"/>
        </w:rPr>
        <w:t>niepotrzebne</w:t>
      </w: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skreślić</w:t>
      </w:r>
    </w:p>
    <w:p w14:paraId="23D7B67D" w14:textId="77777777" w:rsidR="000900B8" w:rsidRDefault="000900B8" w:rsidP="000900B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580A4B7" w14:textId="77777777" w:rsidR="000900B8" w:rsidRDefault="000900B8" w:rsidP="000900B8">
      <w:pPr>
        <w:pStyle w:val="Nagwek1"/>
        <w:spacing w:before="120" w:after="120" w:line="36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5 do umowy </w:t>
      </w:r>
      <w:proofErr w:type="spellStart"/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>CEiDG</w:t>
      </w:r>
      <w:proofErr w:type="spellEnd"/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>/KRS -jeśli dotyczy</w:t>
      </w:r>
    </w:p>
    <w:p w14:paraId="4B145136" w14:textId="77777777" w:rsidR="003F6589" w:rsidRDefault="003F6589"/>
    <w:sectPr w:rsidR="003F6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A2C30" w14:textId="77777777" w:rsidR="00351447" w:rsidRDefault="00351447" w:rsidP="000900B8">
      <w:pPr>
        <w:spacing w:after="0" w:line="240" w:lineRule="auto"/>
      </w:pPr>
      <w:r>
        <w:separator/>
      </w:r>
    </w:p>
  </w:endnote>
  <w:endnote w:type="continuationSeparator" w:id="0">
    <w:p w14:paraId="24140069" w14:textId="77777777" w:rsidR="00351447" w:rsidRDefault="00351447" w:rsidP="00090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B8B18" w14:textId="77777777" w:rsidR="00351447" w:rsidRDefault="00351447" w:rsidP="000900B8">
      <w:pPr>
        <w:spacing w:after="0" w:line="240" w:lineRule="auto"/>
      </w:pPr>
      <w:r>
        <w:separator/>
      </w:r>
    </w:p>
  </w:footnote>
  <w:footnote w:type="continuationSeparator" w:id="0">
    <w:p w14:paraId="3BEF3652" w14:textId="77777777" w:rsidR="00351447" w:rsidRDefault="00351447" w:rsidP="00090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CF18F" w14:textId="77777777" w:rsidR="000900B8" w:rsidRPr="00346508" w:rsidRDefault="000900B8" w:rsidP="000900B8">
    <w:pPr>
      <w:pStyle w:val="Nagwek"/>
      <w:tabs>
        <w:tab w:val="clear" w:pos="4536"/>
        <w:tab w:val="clear" w:pos="9072"/>
        <w:tab w:val="left" w:pos="7455"/>
      </w:tabs>
      <w:rPr>
        <w:rFonts w:ascii="Calibri" w:hAnsi="Calibri"/>
      </w:rPr>
    </w:pPr>
    <w:r>
      <w:rPr>
        <w:noProof/>
      </w:rPr>
      <w:drawing>
        <wp:inline distT="0" distB="0" distL="0" distR="0" wp14:anchorId="0BA57689" wp14:editId="65C1253B">
          <wp:extent cx="5759450" cy="753745"/>
          <wp:effectExtent l="0" t="0" r="0" b="8255"/>
          <wp:docPr id="16363189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CBFC93" w14:textId="0FAD0C61" w:rsidR="000900B8" w:rsidRPr="00F26145" w:rsidRDefault="000900B8" w:rsidP="000900B8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240" w:line="360" w:lineRule="auto"/>
      <w:rPr>
        <w:rFonts w:ascii="Arial" w:hAnsi="Arial" w:cs="Arial"/>
        <w:sz w:val="24"/>
        <w:szCs w:val="24"/>
      </w:rPr>
    </w:pPr>
    <w:r w:rsidRPr="00F26145">
      <w:rPr>
        <w:rFonts w:ascii="Arial" w:hAnsi="Arial" w:cs="Arial"/>
        <w:b/>
        <w:sz w:val="24"/>
        <w:szCs w:val="24"/>
      </w:rPr>
      <w:t xml:space="preserve">Znak sprawy: </w:t>
    </w:r>
    <w:r w:rsidRPr="00F26145">
      <w:rPr>
        <w:rFonts w:ascii="Arial" w:hAnsi="Arial" w:cs="Arial"/>
        <w:b/>
        <w:bCs/>
        <w:sz w:val="24"/>
        <w:szCs w:val="24"/>
      </w:rPr>
      <w:t>CPOW/ZP/1</w:t>
    </w:r>
    <w:r w:rsidR="009D5630">
      <w:rPr>
        <w:rFonts w:ascii="Arial" w:hAnsi="Arial" w:cs="Arial"/>
        <w:b/>
        <w:bCs/>
        <w:sz w:val="24"/>
        <w:szCs w:val="24"/>
      </w:rPr>
      <w:t>-II</w:t>
    </w:r>
    <w:r w:rsidRPr="00F26145">
      <w:rPr>
        <w:rFonts w:ascii="Arial" w:hAnsi="Arial" w:cs="Arial"/>
        <w:b/>
        <w:bCs/>
        <w:sz w:val="24"/>
        <w:szCs w:val="24"/>
      </w:rPr>
      <w:t>/2</w:t>
    </w:r>
    <w:r>
      <w:rPr>
        <w:rFonts w:ascii="Arial" w:hAnsi="Arial" w:cs="Arial"/>
        <w:b/>
        <w:bCs/>
        <w:sz w:val="24"/>
        <w:szCs w:val="24"/>
      </w:rPr>
      <w:t>6</w:t>
    </w:r>
  </w:p>
  <w:p w14:paraId="78180C6F" w14:textId="77777777" w:rsidR="000900B8" w:rsidRDefault="000900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624A"/>
    <w:multiLevelType w:val="hybridMultilevel"/>
    <w:tmpl w:val="D5FE3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7569D"/>
    <w:multiLevelType w:val="hybridMultilevel"/>
    <w:tmpl w:val="E42647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D6FE6"/>
    <w:multiLevelType w:val="hybridMultilevel"/>
    <w:tmpl w:val="0F7A3E50"/>
    <w:lvl w:ilvl="0" w:tplc="D0DE84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D0AEE"/>
    <w:multiLevelType w:val="hybridMultilevel"/>
    <w:tmpl w:val="123E37D2"/>
    <w:lvl w:ilvl="0" w:tplc="4C826E28">
      <w:start w:val="1"/>
      <w:numFmt w:val="decimal"/>
      <w:lvlText w:val="%1)"/>
      <w:lvlJc w:val="left"/>
      <w:pPr>
        <w:ind w:left="1440" w:hanging="360"/>
      </w:pPr>
      <w:rPr>
        <w:rFonts w:ascii="Arial" w:eastAsia="Calibri" w:hAnsi="Arial" w:cs="Arial"/>
        <w:w w:val="100"/>
        <w:sz w:val="24"/>
        <w:szCs w:val="24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655DA"/>
    <w:multiLevelType w:val="hybridMultilevel"/>
    <w:tmpl w:val="D04200AE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>
      <w:start w:val="1"/>
      <w:numFmt w:val="lowerLetter"/>
      <w:lvlText w:val="%2."/>
      <w:lvlJc w:val="left"/>
      <w:pPr>
        <w:ind w:left="1515" w:hanging="360"/>
      </w:pPr>
    </w:lvl>
    <w:lvl w:ilvl="2" w:tplc="0415001B">
      <w:start w:val="1"/>
      <w:numFmt w:val="lowerRoman"/>
      <w:lvlText w:val="%3."/>
      <w:lvlJc w:val="right"/>
      <w:pPr>
        <w:ind w:left="2235" w:hanging="180"/>
      </w:pPr>
    </w:lvl>
    <w:lvl w:ilvl="3" w:tplc="0415000F">
      <w:start w:val="1"/>
      <w:numFmt w:val="decimal"/>
      <w:lvlText w:val="%4."/>
      <w:lvlJc w:val="left"/>
      <w:pPr>
        <w:ind w:left="2955" w:hanging="360"/>
      </w:pPr>
    </w:lvl>
    <w:lvl w:ilvl="4" w:tplc="04150019">
      <w:start w:val="1"/>
      <w:numFmt w:val="lowerLetter"/>
      <w:lvlText w:val="%5."/>
      <w:lvlJc w:val="left"/>
      <w:pPr>
        <w:ind w:left="3675" w:hanging="360"/>
      </w:pPr>
    </w:lvl>
    <w:lvl w:ilvl="5" w:tplc="0415001B">
      <w:start w:val="1"/>
      <w:numFmt w:val="lowerRoman"/>
      <w:lvlText w:val="%6."/>
      <w:lvlJc w:val="right"/>
      <w:pPr>
        <w:ind w:left="4395" w:hanging="180"/>
      </w:pPr>
    </w:lvl>
    <w:lvl w:ilvl="6" w:tplc="0415000F">
      <w:start w:val="1"/>
      <w:numFmt w:val="decimal"/>
      <w:lvlText w:val="%7."/>
      <w:lvlJc w:val="left"/>
      <w:pPr>
        <w:ind w:left="5115" w:hanging="360"/>
      </w:pPr>
    </w:lvl>
    <w:lvl w:ilvl="7" w:tplc="04150019">
      <w:start w:val="1"/>
      <w:numFmt w:val="lowerLetter"/>
      <w:lvlText w:val="%8."/>
      <w:lvlJc w:val="left"/>
      <w:pPr>
        <w:ind w:left="5835" w:hanging="360"/>
      </w:pPr>
    </w:lvl>
    <w:lvl w:ilvl="8" w:tplc="0415001B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0D2B6012"/>
    <w:multiLevelType w:val="hybridMultilevel"/>
    <w:tmpl w:val="8BEA1EAE"/>
    <w:lvl w:ilvl="0" w:tplc="5B66E564">
      <w:start w:val="7"/>
      <w:numFmt w:val="decimal"/>
      <w:lvlText w:val="%1."/>
      <w:lvlJc w:val="left"/>
      <w:pPr>
        <w:ind w:left="1067" w:hanging="564"/>
      </w:pPr>
      <w:rPr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2733F"/>
    <w:multiLevelType w:val="hybridMultilevel"/>
    <w:tmpl w:val="E0C8D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260A2"/>
    <w:multiLevelType w:val="hybridMultilevel"/>
    <w:tmpl w:val="01D8133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C2"/>
    <w:multiLevelType w:val="hybridMultilevel"/>
    <w:tmpl w:val="D81AE2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9E15FD"/>
    <w:multiLevelType w:val="hybridMultilevel"/>
    <w:tmpl w:val="603EAA8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42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405B3"/>
    <w:multiLevelType w:val="hybridMultilevel"/>
    <w:tmpl w:val="AC501334"/>
    <w:lvl w:ilvl="0" w:tplc="18C6A70A">
      <w:start w:val="5"/>
      <w:numFmt w:val="decimal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A12BA0"/>
    <w:multiLevelType w:val="hybridMultilevel"/>
    <w:tmpl w:val="8EE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0707F"/>
    <w:multiLevelType w:val="hybridMultilevel"/>
    <w:tmpl w:val="0BB21F7A"/>
    <w:lvl w:ilvl="0" w:tplc="4538E90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20261"/>
    <w:multiLevelType w:val="hybridMultilevel"/>
    <w:tmpl w:val="1E86693A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42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74900"/>
    <w:multiLevelType w:val="hybridMultilevel"/>
    <w:tmpl w:val="97505AE4"/>
    <w:lvl w:ilvl="0" w:tplc="E89647EA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11088B"/>
    <w:multiLevelType w:val="hybridMultilevel"/>
    <w:tmpl w:val="D2E42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E96055"/>
    <w:multiLevelType w:val="hybridMultilevel"/>
    <w:tmpl w:val="2016728A"/>
    <w:lvl w:ilvl="0" w:tplc="B37C1D52">
      <w:start w:val="1"/>
      <w:numFmt w:val="decimal"/>
      <w:lvlText w:val="%1."/>
      <w:lvlJc w:val="left"/>
      <w:pPr>
        <w:ind w:left="680" w:hanging="426"/>
      </w:pPr>
      <w:rPr>
        <w:w w:val="100"/>
        <w:lang w:val="pl-PL" w:eastAsia="en-US" w:bidi="ar-SA"/>
      </w:rPr>
    </w:lvl>
    <w:lvl w:ilvl="1" w:tplc="4C826E28">
      <w:start w:val="1"/>
      <w:numFmt w:val="decimal"/>
      <w:lvlText w:val="%2)"/>
      <w:lvlJc w:val="left"/>
      <w:pPr>
        <w:ind w:left="1966" w:hanging="360"/>
      </w:pPr>
      <w:rPr>
        <w:rFonts w:ascii="Arial" w:eastAsia="Calibri" w:hAnsi="Arial" w:cs="Arial"/>
        <w:w w:val="100"/>
        <w:sz w:val="24"/>
        <w:szCs w:val="24"/>
        <w:lang w:val="pl-PL" w:eastAsia="en-US" w:bidi="ar-SA"/>
      </w:rPr>
    </w:lvl>
    <w:lvl w:ilvl="2" w:tplc="77FEC0BE">
      <w:numFmt w:val="bullet"/>
      <w:lvlText w:val="•"/>
      <w:lvlJc w:val="left"/>
      <w:pPr>
        <w:ind w:left="1640" w:hanging="360"/>
      </w:pPr>
      <w:rPr>
        <w:lang w:val="pl-PL" w:eastAsia="en-US" w:bidi="ar-SA"/>
      </w:rPr>
    </w:lvl>
    <w:lvl w:ilvl="3" w:tplc="EF2615CE">
      <w:numFmt w:val="bullet"/>
      <w:lvlText w:val="•"/>
      <w:lvlJc w:val="left"/>
      <w:pPr>
        <w:ind w:left="1960" w:hanging="360"/>
      </w:pPr>
      <w:rPr>
        <w:lang w:val="pl-PL" w:eastAsia="en-US" w:bidi="ar-SA"/>
      </w:rPr>
    </w:lvl>
    <w:lvl w:ilvl="4" w:tplc="CD8CED32">
      <w:numFmt w:val="bullet"/>
      <w:lvlText w:val="•"/>
      <w:lvlJc w:val="left"/>
      <w:pPr>
        <w:ind w:left="3152" w:hanging="360"/>
      </w:pPr>
      <w:rPr>
        <w:lang w:val="pl-PL" w:eastAsia="en-US" w:bidi="ar-SA"/>
      </w:rPr>
    </w:lvl>
    <w:lvl w:ilvl="5" w:tplc="381633C8">
      <w:numFmt w:val="bullet"/>
      <w:lvlText w:val="•"/>
      <w:lvlJc w:val="left"/>
      <w:pPr>
        <w:ind w:left="4344" w:hanging="360"/>
      </w:pPr>
      <w:rPr>
        <w:lang w:val="pl-PL" w:eastAsia="en-US" w:bidi="ar-SA"/>
      </w:rPr>
    </w:lvl>
    <w:lvl w:ilvl="6" w:tplc="073280D2">
      <w:numFmt w:val="bullet"/>
      <w:lvlText w:val="•"/>
      <w:lvlJc w:val="left"/>
      <w:pPr>
        <w:ind w:left="5536" w:hanging="360"/>
      </w:pPr>
      <w:rPr>
        <w:lang w:val="pl-PL" w:eastAsia="en-US" w:bidi="ar-SA"/>
      </w:rPr>
    </w:lvl>
    <w:lvl w:ilvl="7" w:tplc="A088282A">
      <w:numFmt w:val="bullet"/>
      <w:lvlText w:val="•"/>
      <w:lvlJc w:val="left"/>
      <w:pPr>
        <w:ind w:left="6729" w:hanging="360"/>
      </w:pPr>
      <w:rPr>
        <w:lang w:val="pl-PL" w:eastAsia="en-US" w:bidi="ar-SA"/>
      </w:rPr>
    </w:lvl>
    <w:lvl w:ilvl="8" w:tplc="15CA415E">
      <w:numFmt w:val="bullet"/>
      <w:lvlText w:val="•"/>
      <w:lvlJc w:val="left"/>
      <w:pPr>
        <w:ind w:left="7921" w:hanging="360"/>
      </w:pPr>
      <w:rPr>
        <w:lang w:val="pl-PL" w:eastAsia="en-US" w:bidi="ar-SA"/>
      </w:rPr>
    </w:lvl>
  </w:abstractNum>
  <w:abstractNum w:abstractNumId="17" w15:restartNumberingAfterBreak="0">
    <w:nsid w:val="55CB094F"/>
    <w:multiLevelType w:val="hybridMultilevel"/>
    <w:tmpl w:val="55DE97BA"/>
    <w:lvl w:ilvl="0" w:tplc="B4C8104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F9582E"/>
    <w:multiLevelType w:val="hybridMultilevel"/>
    <w:tmpl w:val="2B3AA8E6"/>
    <w:lvl w:ilvl="0" w:tplc="E902939E">
      <w:start w:val="1"/>
      <w:numFmt w:val="decimal"/>
      <w:lvlText w:val="%1)"/>
      <w:lvlJc w:val="left"/>
      <w:pPr>
        <w:ind w:left="0" w:firstLine="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B2702"/>
    <w:multiLevelType w:val="hybridMultilevel"/>
    <w:tmpl w:val="6EF063D6"/>
    <w:lvl w:ilvl="0" w:tplc="FFFFFFFF">
      <w:start w:val="1"/>
      <w:numFmt w:val="decimal"/>
      <w:lvlText w:val="%1."/>
      <w:lvlJc w:val="left"/>
      <w:pPr>
        <w:ind w:left="914" w:hanging="564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76B4384C">
      <w:start w:val="1"/>
      <w:numFmt w:val="lowerLetter"/>
      <w:lvlText w:val="%2)"/>
      <w:lvlJc w:val="left"/>
      <w:pPr>
        <w:ind w:left="1272" w:hanging="360"/>
      </w:pPr>
      <w:rPr>
        <w:rFonts w:ascii="Arial" w:eastAsia="Carlito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625" w:hanging="425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•"/>
      <w:lvlJc w:val="left"/>
      <w:pPr>
        <w:ind w:left="2681" w:hanging="425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3742" w:hanging="425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4804" w:hanging="425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425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927" w:hanging="425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988" w:hanging="425"/>
      </w:pPr>
      <w:rPr>
        <w:lang w:val="pl-PL" w:eastAsia="en-US" w:bidi="ar-SA"/>
      </w:rPr>
    </w:lvl>
  </w:abstractNum>
  <w:abstractNum w:abstractNumId="20" w15:restartNumberingAfterBreak="0">
    <w:nsid w:val="59B0768D"/>
    <w:multiLevelType w:val="hybridMultilevel"/>
    <w:tmpl w:val="017C5CD4"/>
    <w:lvl w:ilvl="0" w:tplc="4C826E28">
      <w:start w:val="1"/>
      <w:numFmt w:val="decimal"/>
      <w:lvlText w:val="%1)"/>
      <w:lvlJc w:val="left"/>
      <w:pPr>
        <w:ind w:left="927" w:hanging="360"/>
      </w:pPr>
      <w:rPr>
        <w:rFonts w:ascii="Arial" w:eastAsia="Calibri" w:hAnsi="Arial" w:cs="Arial" w:hint="default"/>
        <w:w w:val="100"/>
        <w:sz w:val="24"/>
        <w:szCs w:val="24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BC73BAE"/>
    <w:multiLevelType w:val="hybridMultilevel"/>
    <w:tmpl w:val="5F408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A1552"/>
    <w:multiLevelType w:val="hybridMultilevel"/>
    <w:tmpl w:val="3F368D58"/>
    <w:lvl w:ilvl="0" w:tplc="21B8D43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367E26"/>
    <w:multiLevelType w:val="hybridMultilevel"/>
    <w:tmpl w:val="E79AB344"/>
    <w:lvl w:ilvl="0" w:tplc="4CF0063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F3FE4"/>
    <w:multiLevelType w:val="hybridMultilevel"/>
    <w:tmpl w:val="25ACBA6E"/>
    <w:lvl w:ilvl="0" w:tplc="FFFFFFFF">
      <w:start w:val="1"/>
      <w:numFmt w:val="decimal"/>
      <w:lvlText w:val="%1)"/>
      <w:lvlJc w:val="left"/>
      <w:pPr>
        <w:ind w:left="2225" w:firstLine="0"/>
      </w:pPr>
    </w:lvl>
    <w:lvl w:ilvl="1" w:tplc="FFFFFFFF">
      <w:start w:val="1"/>
      <w:numFmt w:val="lowerLetter"/>
      <w:lvlText w:val="%2."/>
      <w:lvlJc w:val="left"/>
      <w:pPr>
        <w:ind w:left="1460" w:hanging="360"/>
      </w:pPr>
    </w:lvl>
    <w:lvl w:ilvl="2" w:tplc="FFFFFFFF">
      <w:start w:val="1"/>
      <w:numFmt w:val="lowerRoman"/>
      <w:lvlText w:val="%3."/>
      <w:lvlJc w:val="right"/>
      <w:pPr>
        <w:ind w:left="2180" w:hanging="180"/>
      </w:pPr>
    </w:lvl>
    <w:lvl w:ilvl="3" w:tplc="FFFFFFFF">
      <w:start w:val="1"/>
      <w:numFmt w:val="decimal"/>
      <w:lvlText w:val="%4."/>
      <w:lvlJc w:val="left"/>
      <w:pPr>
        <w:ind w:left="2900" w:hanging="360"/>
      </w:pPr>
    </w:lvl>
    <w:lvl w:ilvl="4" w:tplc="FFFFFFFF">
      <w:start w:val="1"/>
      <w:numFmt w:val="lowerLetter"/>
      <w:lvlText w:val="%5."/>
      <w:lvlJc w:val="left"/>
      <w:pPr>
        <w:ind w:left="3620" w:hanging="360"/>
      </w:pPr>
    </w:lvl>
    <w:lvl w:ilvl="5" w:tplc="FFFFFFFF">
      <w:start w:val="1"/>
      <w:numFmt w:val="lowerRoman"/>
      <w:lvlText w:val="%6."/>
      <w:lvlJc w:val="right"/>
      <w:pPr>
        <w:ind w:left="4340" w:hanging="180"/>
      </w:pPr>
    </w:lvl>
    <w:lvl w:ilvl="6" w:tplc="FFFFFFFF">
      <w:start w:val="1"/>
      <w:numFmt w:val="decimal"/>
      <w:lvlText w:val="%7."/>
      <w:lvlJc w:val="left"/>
      <w:pPr>
        <w:ind w:left="5060" w:hanging="360"/>
      </w:pPr>
    </w:lvl>
    <w:lvl w:ilvl="7" w:tplc="FFFFFFFF">
      <w:start w:val="1"/>
      <w:numFmt w:val="lowerLetter"/>
      <w:lvlText w:val="%8."/>
      <w:lvlJc w:val="left"/>
      <w:pPr>
        <w:ind w:left="5780" w:hanging="360"/>
      </w:pPr>
    </w:lvl>
    <w:lvl w:ilvl="8" w:tplc="FFFFFFFF">
      <w:start w:val="1"/>
      <w:numFmt w:val="lowerRoman"/>
      <w:lvlText w:val="%9."/>
      <w:lvlJc w:val="right"/>
      <w:pPr>
        <w:ind w:left="6500" w:hanging="180"/>
      </w:pPr>
    </w:lvl>
  </w:abstractNum>
  <w:abstractNum w:abstractNumId="25" w15:restartNumberingAfterBreak="0">
    <w:nsid w:val="6CBB0B08"/>
    <w:multiLevelType w:val="hybridMultilevel"/>
    <w:tmpl w:val="A852C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8E0C04"/>
    <w:multiLevelType w:val="hybridMultilevel"/>
    <w:tmpl w:val="F940C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600D5"/>
    <w:multiLevelType w:val="hybridMultilevel"/>
    <w:tmpl w:val="D48EE1FE"/>
    <w:lvl w:ilvl="0" w:tplc="539C114A">
      <w:start w:val="1"/>
      <w:numFmt w:val="decimal"/>
      <w:lvlText w:val="%1)"/>
      <w:lvlJc w:val="left"/>
      <w:pPr>
        <w:ind w:left="863" w:hanging="360"/>
      </w:pPr>
      <w:rPr>
        <w:spacing w:val="-1"/>
        <w:w w:val="100"/>
        <w:sz w:val="24"/>
        <w:szCs w:val="24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583" w:hanging="360"/>
      </w:pPr>
    </w:lvl>
    <w:lvl w:ilvl="2" w:tplc="FFFFFFFF">
      <w:start w:val="1"/>
      <w:numFmt w:val="lowerRoman"/>
      <w:lvlText w:val="%3."/>
      <w:lvlJc w:val="right"/>
      <w:pPr>
        <w:ind w:left="2303" w:hanging="180"/>
      </w:pPr>
    </w:lvl>
    <w:lvl w:ilvl="3" w:tplc="FFFFFFFF">
      <w:start w:val="1"/>
      <w:numFmt w:val="decimal"/>
      <w:lvlText w:val="%4."/>
      <w:lvlJc w:val="left"/>
      <w:pPr>
        <w:ind w:left="3023" w:hanging="360"/>
      </w:pPr>
    </w:lvl>
    <w:lvl w:ilvl="4" w:tplc="FFFFFFFF">
      <w:start w:val="1"/>
      <w:numFmt w:val="lowerLetter"/>
      <w:lvlText w:val="%5."/>
      <w:lvlJc w:val="left"/>
      <w:pPr>
        <w:ind w:left="3743" w:hanging="360"/>
      </w:pPr>
    </w:lvl>
    <w:lvl w:ilvl="5" w:tplc="FFFFFFFF">
      <w:start w:val="1"/>
      <w:numFmt w:val="lowerRoman"/>
      <w:lvlText w:val="%6."/>
      <w:lvlJc w:val="right"/>
      <w:pPr>
        <w:ind w:left="4463" w:hanging="180"/>
      </w:pPr>
    </w:lvl>
    <w:lvl w:ilvl="6" w:tplc="FFFFFFFF">
      <w:start w:val="1"/>
      <w:numFmt w:val="decimal"/>
      <w:lvlText w:val="%7."/>
      <w:lvlJc w:val="left"/>
      <w:pPr>
        <w:ind w:left="5183" w:hanging="360"/>
      </w:pPr>
    </w:lvl>
    <w:lvl w:ilvl="7" w:tplc="FFFFFFFF">
      <w:start w:val="1"/>
      <w:numFmt w:val="lowerLetter"/>
      <w:lvlText w:val="%8."/>
      <w:lvlJc w:val="left"/>
      <w:pPr>
        <w:ind w:left="5903" w:hanging="360"/>
      </w:pPr>
    </w:lvl>
    <w:lvl w:ilvl="8" w:tplc="FFFFFFFF">
      <w:start w:val="1"/>
      <w:numFmt w:val="lowerRoman"/>
      <w:lvlText w:val="%9."/>
      <w:lvlJc w:val="right"/>
      <w:pPr>
        <w:ind w:left="6623" w:hanging="180"/>
      </w:pPr>
    </w:lvl>
  </w:abstractNum>
  <w:abstractNum w:abstractNumId="28" w15:restartNumberingAfterBreak="0">
    <w:nsid w:val="703329AD"/>
    <w:multiLevelType w:val="hybridMultilevel"/>
    <w:tmpl w:val="B0FE731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F478A1"/>
    <w:multiLevelType w:val="hybridMultilevel"/>
    <w:tmpl w:val="0180FC94"/>
    <w:lvl w:ilvl="0" w:tplc="71681EB4">
      <w:start w:val="1"/>
      <w:numFmt w:val="decimal"/>
      <w:lvlText w:val="%1."/>
      <w:lvlJc w:val="left"/>
      <w:pPr>
        <w:ind w:left="79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C2D1D"/>
    <w:multiLevelType w:val="hybridMultilevel"/>
    <w:tmpl w:val="C822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51159A"/>
    <w:multiLevelType w:val="hybridMultilevel"/>
    <w:tmpl w:val="2AEAC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F17B7"/>
    <w:multiLevelType w:val="hybridMultilevel"/>
    <w:tmpl w:val="0C8483C4"/>
    <w:lvl w:ilvl="0" w:tplc="C50C0E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20965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0991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56084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99977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68619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00006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48451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57858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73742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45663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173777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53381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59940079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13432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726142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 w16cid:durableId="257518589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026686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8816129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828551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37443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891807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15910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86696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5603149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08524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884596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748223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248084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90492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75960103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 w16cid:durableId="17850745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824918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258064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94695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0B8"/>
    <w:rsid w:val="000900B8"/>
    <w:rsid w:val="001C12F1"/>
    <w:rsid w:val="002D3E9B"/>
    <w:rsid w:val="00351447"/>
    <w:rsid w:val="00360F20"/>
    <w:rsid w:val="003F6589"/>
    <w:rsid w:val="00501461"/>
    <w:rsid w:val="007E255E"/>
    <w:rsid w:val="009D5630"/>
    <w:rsid w:val="00AE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3ECAE"/>
  <w15:chartTrackingRefBased/>
  <w15:docId w15:val="{A5EB6ABB-E0C1-411B-B13D-A6E3A856A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00B8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00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00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00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00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00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00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00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00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00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00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00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00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00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00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00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00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0900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0900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00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00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00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00B8"/>
    <w:rPr>
      <w:i/>
      <w:iCs/>
      <w:color w:val="404040" w:themeColor="text1" w:themeTint="BF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1"/>
    <w:qFormat/>
    <w:rsid w:val="000900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00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00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00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00B8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semiHidden/>
    <w:unhideWhenUsed/>
    <w:rsid w:val="000900B8"/>
    <w:rPr>
      <w:color w:val="0000FF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1"/>
    <w:locked/>
    <w:rsid w:val="000900B8"/>
  </w:style>
  <w:style w:type="paragraph" w:styleId="Nagwek">
    <w:name w:val="header"/>
    <w:basedOn w:val="Normalny"/>
    <w:link w:val="NagwekZnak"/>
    <w:unhideWhenUsed/>
    <w:rsid w:val="00090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900B8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0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0B8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media/116842/Wersja_finalna_Wytyczne_dotyczace_informacji_i_promocji_funduszy_europejskich_2021202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5459</Words>
  <Characters>32758</Characters>
  <Application>Microsoft Office Word</Application>
  <DocSecurity>0</DocSecurity>
  <Lines>272</Lines>
  <Paragraphs>76</Paragraphs>
  <ScaleCrop>false</ScaleCrop>
  <Company/>
  <LinksUpToDate>false</LinksUpToDate>
  <CharactersWithSpaces>38141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Nazwa</dc:creator>
  <cp:keywords/>
  <dc:description/>
  <cp:lastModifiedBy>Nazwa</cp:lastModifiedBy>
  <cp:revision>4</cp:revision>
  <dcterms:created xsi:type="dcterms:W3CDTF">2026-01-15T13:27:00Z</dcterms:created>
  <dcterms:modified xsi:type="dcterms:W3CDTF">2026-01-26T06:41:00Z</dcterms:modified>
</cp:coreProperties>
</file>